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02F52" w14:textId="20D9BBF4" w:rsidR="0040177A" w:rsidRPr="0040177A" w:rsidRDefault="0040177A" w:rsidP="0040177A">
      <w:pPr>
        <w:spacing w:after="0" w:line="408" w:lineRule="auto"/>
        <w:ind w:left="120"/>
        <w:jc w:val="right"/>
        <w:rPr>
          <w:rFonts w:ascii="Times New Roman" w:hAnsi="Times New Roman"/>
          <w:color w:val="000000"/>
          <w:sz w:val="24"/>
          <w:szCs w:val="24"/>
          <w:lang w:val="ru-RU"/>
        </w:rPr>
      </w:pPr>
      <w:bookmarkStart w:id="0" w:name="block-8153072"/>
      <w:r w:rsidRPr="0040177A">
        <w:rPr>
          <w:rFonts w:ascii="Times New Roman" w:hAnsi="Times New Roman"/>
          <w:color w:val="000000"/>
          <w:sz w:val="24"/>
          <w:szCs w:val="24"/>
          <w:lang w:val="ru-RU"/>
        </w:rPr>
        <w:t>Приложение 1</w:t>
      </w:r>
    </w:p>
    <w:p w14:paraId="1DCF5B97" w14:textId="77777777" w:rsidR="00A11080" w:rsidRPr="00DA0E56" w:rsidRDefault="00653A0C" w:rsidP="0083224F">
      <w:pPr>
        <w:spacing w:after="0" w:line="240" w:lineRule="auto"/>
        <w:ind w:left="120"/>
        <w:jc w:val="center"/>
        <w:rPr>
          <w:lang w:val="ru-RU"/>
        </w:rPr>
      </w:pPr>
      <w:r w:rsidRPr="00DA0E56">
        <w:rPr>
          <w:rFonts w:ascii="Times New Roman" w:hAnsi="Times New Roman"/>
          <w:b/>
          <w:color w:val="000000"/>
          <w:sz w:val="28"/>
          <w:lang w:val="ru-RU"/>
        </w:rPr>
        <w:t>МИНИСТЕРСТВО ПРОСВЕЩЕНИЯ РОССИЙСКОЙ ФЕДЕРАЦИИ</w:t>
      </w:r>
    </w:p>
    <w:p w14:paraId="1AD4497D" w14:textId="68F93D59" w:rsidR="00A11080" w:rsidRPr="0040177A" w:rsidRDefault="00653A0C" w:rsidP="0083224F">
      <w:pPr>
        <w:spacing w:after="0" w:line="240" w:lineRule="auto"/>
        <w:ind w:left="120"/>
        <w:jc w:val="center"/>
        <w:rPr>
          <w:lang w:val="ru-RU"/>
        </w:rPr>
      </w:pPr>
      <w:r w:rsidRPr="00DA0E56">
        <w:rPr>
          <w:rFonts w:ascii="Times New Roman" w:hAnsi="Times New Roman"/>
          <w:b/>
          <w:color w:val="000000"/>
          <w:sz w:val="28"/>
          <w:lang w:val="ru-RU"/>
        </w:rPr>
        <w:t xml:space="preserve">‌Министерство образования и науки Республики Башкортостан </w:t>
      </w:r>
      <w:r w:rsidRPr="00DA0E56">
        <w:rPr>
          <w:sz w:val="28"/>
          <w:lang w:val="ru-RU"/>
        </w:rPr>
        <w:br/>
      </w:r>
      <w:r w:rsidRPr="00DA0E56">
        <w:rPr>
          <w:rFonts w:ascii="Times New Roman" w:hAnsi="Times New Roman"/>
          <w:b/>
          <w:color w:val="000000"/>
          <w:sz w:val="28"/>
          <w:lang w:val="ru-RU"/>
        </w:rPr>
        <w:t xml:space="preserve"> Муниципальное казенное учреждение</w:t>
      </w:r>
      <w:r w:rsidRPr="00DA0E56">
        <w:rPr>
          <w:sz w:val="28"/>
          <w:lang w:val="ru-RU"/>
        </w:rPr>
        <w:br/>
      </w:r>
      <w:r w:rsidRPr="00DA0E56">
        <w:rPr>
          <w:rFonts w:ascii="Times New Roman" w:hAnsi="Times New Roman"/>
          <w:b/>
          <w:color w:val="000000"/>
          <w:sz w:val="28"/>
          <w:lang w:val="ru-RU"/>
        </w:rPr>
        <w:t xml:space="preserve"> «Отдел образования администрации муниципального района </w:t>
      </w:r>
      <w:r w:rsidRPr="00DA0E56">
        <w:rPr>
          <w:sz w:val="28"/>
          <w:lang w:val="ru-RU"/>
        </w:rPr>
        <w:br/>
      </w:r>
      <w:r w:rsidRPr="00DA0E56">
        <w:rPr>
          <w:rFonts w:ascii="Times New Roman" w:hAnsi="Times New Roman"/>
          <w:b/>
          <w:color w:val="000000"/>
          <w:sz w:val="28"/>
          <w:lang w:val="ru-RU"/>
        </w:rPr>
        <w:t xml:space="preserve"> </w:t>
      </w:r>
      <w:proofErr w:type="spellStart"/>
      <w:r w:rsidRPr="00DA0E56">
        <w:rPr>
          <w:rFonts w:ascii="Times New Roman" w:hAnsi="Times New Roman"/>
          <w:b/>
          <w:color w:val="000000"/>
          <w:sz w:val="28"/>
          <w:lang w:val="ru-RU"/>
        </w:rPr>
        <w:t>Иглинский</w:t>
      </w:r>
      <w:proofErr w:type="spellEnd"/>
      <w:r w:rsidRPr="00DA0E56">
        <w:rPr>
          <w:rFonts w:ascii="Times New Roman" w:hAnsi="Times New Roman"/>
          <w:b/>
          <w:color w:val="000000"/>
          <w:sz w:val="28"/>
          <w:lang w:val="ru-RU"/>
        </w:rPr>
        <w:t xml:space="preserve"> район Республики Башкортостан»</w:t>
      </w:r>
      <w:bookmarkStart w:id="1" w:name="70ce6c04-5d85-4344-8b96-f0be4c959e1f"/>
      <w:bookmarkEnd w:id="1"/>
    </w:p>
    <w:p w14:paraId="5D140DE2" w14:textId="77777777" w:rsidR="00A11080" w:rsidRDefault="00653A0C" w:rsidP="0083224F">
      <w:pPr>
        <w:spacing w:after="0" w:line="240" w:lineRule="auto"/>
        <w:ind w:left="120"/>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14:paraId="65659042" w14:textId="77777777" w:rsidR="00A11080" w:rsidRDefault="00A11080" w:rsidP="0083224F">
      <w:pPr>
        <w:spacing w:after="0" w:line="240" w:lineRule="auto"/>
        <w:ind w:left="120"/>
      </w:pPr>
    </w:p>
    <w:p w14:paraId="045C292B" w14:textId="77777777" w:rsidR="00A11080" w:rsidRDefault="00A11080" w:rsidP="0083224F">
      <w:pPr>
        <w:spacing w:after="0" w:line="240" w:lineRule="auto"/>
        <w:ind w:left="120"/>
      </w:pPr>
    </w:p>
    <w:p w14:paraId="5EA40D64" w14:textId="77777777" w:rsidR="00A11080" w:rsidRDefault="00A11080">
      <w:pPr>
        <w:spacing w:after="0"/>
        <w:ind w:left="120"/>
      </w:pPr>
    </w:p>
    <w:p w14:paraId="56A2AD10" w14:textId="77777777" w:rsidR="00A11080" w:rsidRDefault="00A11080">
      <w:pPr>
        <w:spacing w:after="0"/>
        <w:ind w:left="120"/>
      </w:pPr>
    </w:p>
    <w:tbl>
      <w:tblPr>
        <w:tblW w:w="0" w:type="auto"/>
        <w:tblLook w:val="04A0" w:firstRow="1" w:lastRow="0" w:firstColumn="1" w:lastColumn="0" w:noHBand="0" w:noVBand="1"/>
      </w:tblPr>
      <w:tblGrid>
        <w:gridCol w:w="3114"/>
        <w:gridCol w:w="3115"/>
        <w:gridCol w:w="3115"/>
      </w:tblGrid>
      <w:tr w:rsidR="00C53FFE" w:rsidRPr="006B2DB6" w14:paraId="4C8C169B" w14:textId="77777777" w:rsidTr="000D4161">
        <w:tc>
          <w:tcPr>
            <w:tcW w:w="3114" w:type="dxa"/>
          </w:tcPr>
          <w:p w14:paraId="39D622B1" w14:textId="77777777" w:rsidR="00C53FFE" w:rsidRPr="006B2DB6" w:rsidRDefault="00653A0C" w:rsidP="000D4161">
            <w:pPr>
              <w:autoSpaceDE w:val="0"/>
              <w:autoSpaceDN w:val="0"/>
              <w:spacing w:after="120"/>
              <w:jc w:val="both"/>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РАССМОТРЕНО</w:t>
            </w:r>
          </w:p>
          <w:p w14:paraId="66FDBF02" w14:textId="77777777" w:rsidR="004E6975" w:rsidRPr="006B2DB6" w:rsidRDefault="00653A0C" w:rsidP="004E6975">
            <w:pPr>
              <w:autoSpaceDE w:val="0"/>
              <w:autoSpaceDN w:val="0"/>
              <w:spacing w:after="120"/>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руководитель методического объединения учителей</w:t>
            </w:r>
          </w:p>
          <w:p w14:paraId="2F95A058" w14:textId="77777777" w:rsidR="004E6975" w:rsidRPr="006B2DB6" w:rsidRDefault="00653A0C"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 xml:space="preserve">________________________ </w:t>
            </w:r>
          </w:p>
          <w:p w14:paraId="1A352A09" w14:textId="77777777" w:rsidR="004E6975" w:rsidRPr="006B2DB6" w:rsidRDefault="00653A0C"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Трошина М.Ю.</w:t>
            </w:r>
          </w:p>
          <w:p w14:paraId="424DE3F2" w14:textId="77777777" w:rsidR="00EA5727" w:rsidRDefault="00EA5727" w:rsidP="004E697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6B2DB6" w:rsidRPr="006B2DB6">
              <w:rPr>
                <w:rFonts w:ascii="Times New Roman" w:eastAsia="Times New Roman" w:hAnsi="Times New Roman" w:cs="Times New Roman"/>
                <w:color w:val="000000"/>
                <w:sz w:val="24"/>
                <w:szCs w:val="24"/>
                <w:lang w:val="ru-RU"/>
              </w:rPr>
              <w:t>№1</w:t>
            </w:r>
          </w:p>
          <w:p w14:paraId="049A5B7D" w14:textId="4DB33DFD" w:rsidR="004E6975" w:rsidRPr="006B2DB6" w:rsidRDefault="00EA5727" w:rsidP="004E697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«28</w:t>
            </w:r>
            <w:r w:rsidR="00653A0C" w:rsidRPr="006B2DB6">
              <w:rPr>
                <w:rFonts w:ascii="Times New Roman" w:eastAsia="Times New Roman" w:hAnsi="Times New Roman" w:cs="Times New Roman"/>
                <w:color w:val="000000"/>
                <w:sz w:val="24"/>
                <w:szCs w:val="24"/>
                <w:lang w:val="ru-RU"/>
              </w:rPr>
              <w:t>» августа   2023 г.</w:t>
            </w:r>
          </w:p>
          <w:p w14:paraId="30B47113" w14:textId="77777777" w:rsidR="00C53FFE" w:rsidRPr="006B2DB6" w:rsidRDefault="0083224F"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1562B541" w14:textId="77777777" w:rsidR="00C53FFE" w:rsidRPr="006B2DB6" w:rsidRDefault="00653A0C" w:rsidP="000D4161">
            <w:pPr>
              <w:autoSpaceDE w:val="0"/>
              <w:autoSpaceDN w:val="0"/>
              <w:spacing w:after="120"/>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СОГЛАСОВАНО</w:t>
            </w:r>
          </w:p>
          <w:p w14:paraId="06D03FCE" w14:textId="77777777" w:rsidR="004E6975" w:rsidRPr="006B2DB6" w:rsidRDefault="00653A0C" w:rsidP="004E6975">
            <w:pPr>
              <w:autoSpaceDE w:val="0"/>
              <w:autoSpaceDN w:val="0"/>
              <w:spacing w:after="120"/>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заместитель директора по УВР</w:t>
            </w:r>
          </w:p>
          <w:p w14:paraId="7E2C765B" w14:textId="77777777" w:rsidR="004E6975" w:rsidRPr="006B2DB6" w:rsidRDefault="00653A0C"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 xml:space="preserve">________________________ </w:t>
            </w:r>
          </w:p>
          <w:p w14:paraId="0AC58DED" w14:textId="77777777" w:rsidR="004E6975" w:rsidRPr="006B2DB6" w:rsidRDefault="00653A0C"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Грищенко И.Р.</w:t>
            </w:r>
          </w:p>
          <w:p w14:paraId="27CE6901" w14:textId="77777777" w:rsidR="00C53FFE" w:rsidRPr="006B2DB6" w:rsidRDefault="0083224F" w:rsidP="00EA5727">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349F0C2D" w14:textId="77777777" w:rsidR="000E6D86" w:rsidRPr="006B2DB6" w:rsidRDefault="00653A0C" w:rsidP="000E6D86">
            <w:pPr>
              <w:autoSpaceDE w:val="0"/>
              <w:autoSpaceDN w:val="0"/>
              <w:spacing w:after="120"/>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УТВЕРЖДЕНО</w:t>
            </w:r>
          </w:p>
          <w:p w14:paraId="54A2F8C2" w14:textId="77777777" w:rsidR="000E6D86" w:rsidRPr="006B2DB6" w:rsidRDefault="00653A0C" w:rsidP="000E6D86">
            <w:pPr>
              <w:autoSpaceDE w:val="0"/>
              <w:autoSpaceDN w:val="0"/>
              <w:spacing w:after="120"/>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директор</w:t>
            </w:r>
          </w:p>
          <w:p w14:paraId="0B2DFF39" w14:textId="77777777" w:rsidR="000E6D86" w:rsidRPr="006B2DB6" w:rsidRDefault="00653A0C" w:rsidP="000E6D86">
            <w:pPr>
              <w:autoSpaceDE w:val="0"/>
              <w:autoSpaceDN w:val="0"/>
              <w:spacing w:after="120" w:line="240" w:lineRule="auto"/>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 xml:space="preserve">________________________ </w:t>
            </w:r>
          </w:p>
          <w:p w14:paraId="7EA4F1E3" w14:textId="77777777" w:rsidR="0086502D" w:rsidRPr="006B2DB6" w:rsidRDefault="00653A0C" w:rsidP="0086502D">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6B2DB6">
              <w:rPr>
                <w:rFonts w:ascii="Times New Roman" w:eastAsia="Times New Roman" w:hAnsi="Times New Roman" w:cs="Times New Roman"/>
                <w:color w:val="000000"/>
                <w:sz w:val="24"/>
                <w:szCs w:val="24"/>
                <w:lang w:val="ru-RU"/>
              </w:rPr>
              <w:t>Ахатова</w:t>
            </w:r>
            <w:proofErr w:type="spellEnd"/>
            <w:r w:rsidRPr="006B2DB6">
              <w:rPr>
                <w:rFonts w:ascii="Times New Roman" w:eastAsia="Times New Roman" w:hAnsi="Times New Roman" w:cs="Times New Roman"/>
                <w:color w:val="000000"/>
                <w:sz w:val="24"/>
                <w:szCs w:val="24"/>
                <w:lang w:val="ru-RU"/>
              </w:rPr>
              <w:t xml:space="preserve"> Г.С.</w:t>
            </w:r>
          </w:p>
          <w:p w14:paraId="55BB5BB1" w14:textId="77777777" w:rsidR="0040177A" w:rsidRDefault="0040177A" w:rsidP="000E6D8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w:t>
            </w:r>
            <w:r w:rsidR="006B2DB6" w:rsidRPr="006B2DB6">
              <w:rPr>
                <w:rFonts w:ascii="Times New Roman" w:eastAsia="Times New Roman" w:hAnsi="Times New Roman" w:cs="Times New Roman"/>
                <w:color w:val="000000"/>
                <w:sz w:val="24"/>
                <w:szCs w:val="24"/>
                <w:lang w:val="ru-RU"/>
              </w:rPr>
              <w:t>№171</w:t>
            </w:r>
          </w:p>
          <w:p w14:paraId="18E09CE9" w14:textId="0FB9688D" w:rsidR="000E6D86" w:rsidRPr="006B2DB6" w:rsidRDefault="00653A0C" w:rsidP="000E6D86">
            <w:pPr>
              <w:autoSpaceDE w:val="0"/>
              <w:autoSpaceDN w:val="0"/>
              <w:spacing w:after="0" w:line="240" w:lineRule="auto"/>
              <w:rPr>
                <w:rFonts w:ascii="Times New Roman" w:eastAsia="Times New Roman" w:hAnsi="Times New Roman" w:cs="Times New Roman"/>
                <w:color w:val="000000"/>
                <w:sz w:val="24"/>
                <w:szCs w:val="24"/>
                <w:lang w:val="ru-RU"/>
              </w:rPr>
            </w:pPr>
            <w:r w:rsidRPr="006B2DB6">
              <w:rPr>
                <w:rFonts w:ascii="Times New Roman" w:eastAsia="Times New Roman" w:hAnsi="Times New Roman" w:cs="Times New Roman"/>
                <w:color w:val="000000"/>
                <w:sz w:val="24"/>
                <w:szCs w:val="24"/>
                <w:lang w:val="ru-RU"/>
              </w:rPr>
              <w:t>от «</w:t>
            </w:r>
            <w:r w:rsidR="006B2DB6" w:rsidRPr="006B2DB6">
              <w:rPr>
                <w:rFonts w:ascii="Times New Roman" w:eastAsia="Times New Roman" w:hAnsi="Times New Roman" w:cs="Times New Roman"/>
                <w:color w:val="000000"/>
                <w:sz w:val="24"/>
                <w:szCs w:val="24"/>
                <w:lang w:val="ru-RU"/>
              </w:rPr>
              <w:t>29»</w:t>
            </w:r>
            <w:r w:rsidRPr="006B2DB6">
              <w:rPr>
                <w:rFonts w:ascii="Times New Roman" w:eastAsia="Times New Roman" w:hAnsi="Times New Roman" w:cs="Times New Roman"/>
                <w:color w:val="000000"/>
                <w:sz w:val="24"/>
                <w:szCs w:val="24"/>
                <w:lang w:val="ru-RU"/>
              </w:rPr>
              <w:t xml:space="preserve"> августа </w:t>
            </w:r>
            <w:r w:rsidR="006B2DB6" w:rsidRPr="006B2DB6">
              <w:rPr>
                <w:rFonts w:ascii="Times New Roman" w:eastAsia="Times New Roman" w:hAnsi="Times New Roman" w:cs="Times New Roman"/>
                <w:color w:val="000000"/>
                <w:sz w:val="24"/>
                <w:szCs w:val="24"/>
                <w:lang w:val="ru-RU"/>
              </w:rPr>
              <w:t>2023</w:t>
            </w:r>
            <w:r w:rsidRPr="006B2DB6">
              <w:rPr>
                <w:rFonts w:ascii="Times New Roman" w:eastAsia="Times New Roman" w:hAnsi="Times New Roman" w:cs="Times New Roman"/>
                <w:color w:val="000000"/>
                <w:sz w:val="24"/>
                <w:szCs w:val="24"/>
                <w:lang w:val="ru-RU"/>
              </w:rPr>
              <w:t>г.</w:t>
            </w:r>
          </w:p>
          <w:p w14:paraId="7BF04B77" w14:textId="77777777" w:rsidR="00C53FFE" w:rsidRPr="006B2DB6" w:rsidRDefault="0083224F"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354C143F" w14:textId="77777777" w:rsidR="00A11080" w:rsidRPr="006B2DB6" w:rsidRDefault="00A11080">
      <w:pPr>
        <w:spacing w:after="0"/>
        <w:ind w:left="120"/>
        <w:rPr>
          <w:lang w:val="ru-RU"/>
        </w:rPr>
      </w:pPr>
    </w:p>
    <w:p w14:paraId="42B189DB" w14:textId="77777777" w:rsidR="00A11080" w:rsidRPr="006B2DB6" w:rsidRDefault="00653A0C">
      <w:pPr>
        <w:spacing w:after="0"/>
        <w:ind w:left="120"/>
        <w:rPr>
          <w:lang w:val="ru-RU"/>
        </w:rPr>
      </w:pPr>
      <w:r w:rsidRPr="006B2DB6">
        <w:rPr>
          <w:rFonts w:ascii="Times New Roman" w:hAnsi="Times New Roman"/>
          <w:color w:val="000000"/>
          <w:sz w:val="28"/>
          <w:lang w:val="ru-RU"/>
        </w:rPr>
        <w:t>‌</w:t>
      </w:r>
    </w:p>
    <w:p w14:paraId="30026FA6" w14:textId="77777777" w:rsidR="00A11080" w:rsidRPr="0083224F" w:rsidRDefault="006B2DB6" w:rsidP="006B2DB6">
      <w:pPr>
        <w:spacing w:after="0" w:line="408" w:lineRule="auto"/>
        <w:rPr>
          <w:sz w:val="28"/>
          <w:szCs w:val="28"/>
          <w:lang w:val="ru-RU"/>
        </w:rPr>
      </w:pPr>
      <w:r w:rsidRPr="0083224F">
        <w:rPr>
          <w:sz w:val="28"/>
          <w:szCs w:val="28"/>
          <w:lang w:val="ru-RU"/>
        </w:rPr>
        <w:t xml:space="preserve">                                                               </w:t>
      </w:r>
      <w:r w:rsidR="00653A0C" w:rsidRPr="0083224F">
        <w:rPr>
          <w:rFonts w:ascii="Times New Roman" w:hAnsi="Times New Roman"/>
          <w:b/>
          <w:color w:val="000000"/>
          <w:sz w:val="28"/>
          <w:szCs w:val="28"/>
          <w:lang w:val="ru-RU"/>
        </w:rPr>
        <w:t>РАБОЧАЯ ПРОГРАММА</w:t>
      </w:r>
    </w:p>
    <w:p w14:paraId="68820C05" w14:textId="77777777" w:rsidR="00A11080" w:rsidRPr="0083224F" w:rsidRDefault="00653A0C">
      <w:pPr>
        <w:spacing w:after="0" w:line="408" w:lineRule="auto"/>
        <w:ind w:left="120"/>
        <w:jc w:val="center"/>
        <w:rPr>
          <w:sz w:val="28"/>
          <w:szCs w:val="28"/>
          <w:lang w:val="ru-RU"/>
        </w:rPr>
      </w:pPr>
      <w:r w:rsidRPr="0083224F">
        <w:rPr>
          <w:rFonts w:ascii="Times New Roman" w:hAnsi="Times New Roman"/>
          <w:color w:val="000000"/>
          <w:sz w:val="28"/>
          <w:szCs w:val="28"/>
          <w:lang w:val="ru-RU"/>
        </w:rPr>
        <w:t>(</w:t>
      </w:r>
      <w:r w:rsidRPr="0083224F">
        <w:rPr>
          <w:rFonts w:ascii="Times New Roman" w:hAnsi="Times New Roman"/>
          <w:color w:val="000000"/>
          <w:sz w:val="28"/>
          <w:szCs w:val="28"/>
        </w:rPr>
        <w:t>ID</w:t>
      </w:r>
      <w:r w:rsidRPr="0083224F">
        <w:rPr>
          <w:rFonts w:ascii="Times New Roman" w:hAnsi="Times New Roman"/>
          <w:color w:val="000000"/>
          <w:sz w:val="28"/>
          <w:szCs w:val="28"/>
          <w:lang w:val="ru-RU"/>
        </w:rPr>
        <w:t xml:space="preserve"> 1141592)</w:t>
      </w:r>
    </w:p>
    <w:p w14:paraId="6013F80D" w14:textId="77777777" w:rsidR="00A11080" w:rsidRPr="0083224F" w:rsidRDefault="00A11080">
      <w:pPr>
        <w:spacing w:after="0"/>
        <w:ind w:left="120"/>
        <w:jc w:val="center"/>
        <w:rPr>
          <w:sz w:val="28"/>
          <w:szCs w:val="28"/>
          <w:lang w:val="ru-RU"/>
        </w:rPr>
      </w:pPr>
    </w:p>
    <w:p w14:paraId="791FFB90" w14:textId="77777777" w:rsidR="00A11080" w:rsidRPr="0083224F" w:rsidRDefault="00653A0C">
      <w:pPr>
        <w:spacing w:after="0" w:line="408" w:lineRule="auto"/>
        <w:ind w:left="120"/>
        <w:jc w:val="center"/>
        <w:rPr>
          <w:sz w:val="28"/>
          <w:szCs w:val="28"/>
          <w:lang w:val="ru-RU"/>
        </w:rPr>
      </w:pPr>
      <w:r w:rsidRPr="0083224F">
        <w:rPr>
          <w:rFonts w:ascii="Times New Roman" w:hAnsi="Times New Roman"/>
          <w:b/>
          <w:color w:val="000000"/>
          <w:sz w:val="28"/>
          <w:szCs w:val="28"/>
          <w:lang w:val="ru-RU"/>
        </w:rPr>
        <w:t>учебного предмета «Физика. Базовый уровень»</w:t>
      </w:r>
    </w:p>
    <w:p w14:paraId="5B02B248" w14:textId="77777777" w:rsidR="00A11080" w:rsidRPr="0083224F" w:rsidRDefault="00653A0C">
      <w:pPr>
        <w:spacing w:after="0" w:line="408" w:lineRule="auto"/>
        <w:ind w:left="120"/>
        <w:jc w:val="center"/>
        <w:rPr>
          <w:sz w:val="28"/>
          <w:szCs w:val="28"/>
          <w:lang w:val="ru-RU"/>
        </w:rPr>
      </w:pPr>
      <w:r w:rsidRPr="0083224F">
        <w:rPr>
          <w:rFonts w:ascii="Times New Roman" w:hAnsi="Times New Roman"/>
          <w:color w:val="000000"/>
          <w:sz w:val="28"/>
          <w:szCs w:val="28"/>
          <w:lang w:val="ru-RU"/>
        </w:rPr>
        <w:t xml:space="preserve">для обучающихся 10-11 классов </w:t>
      </w:r>
    </w:p>
    <w:p w14:paraId="117E4E73" w14:textId="77777777" w:rsidR="00A11080" w:rsidRPr="0083224F" w:rsidRDefault="00A11080">
      <w:pPr>
        <w:spacing w:after="0"/>
        <w:ind w:left="120"/>
        <w:jc w:val="center"/>
        <w:rPr>
          <w:sz w:val="28"/>
          <w:szCs w:val="28"/>
          <w:lang w:val="ru-RU"/>
        </w:rPr>
      </w:pPr>
    </w:p>
    <w:p w14:paraId="35944089" w14:textId="77777777" w:rsidR="00A11080" w:rsidRPr="006B2DB6" w:rsidRDefault="00A11080">
      <w:pPr>
        <w:spacing w:after="0"/>
        <w:ind w:left="120"/>
        <w:jc w:val="center"/>
        <w:rPr>
          <w:lang w:val="ru-RU"/>
        </w:rPr>
      </w:pPr>
    </w:p>
    <w:p w14:paraId="137C8870" w14:textId="77777777" w:rsidR="00A11080" w:rsidRPr="006B2DB6" w:rsidRDefault="00A11080">
      <w:pPr>
        <w:spacing w:after="0"/>
        <w:ind w:left="120"/>
        <w:jc w:val="center"/>
        <w:rPr>
          <w:lang w:val="ru-RU"/>
        </w:rPr>
      </w:pPr>
    </w:p>
    <w:p w14:paraId="2B8ADACC" w14:textId="77777777" w:rsidR="00A11080" w:rsidRPr="006B2DB6" w:rsidRDefault="00A11080">
      <w:pPr>
        <w:spacing w:after="0"/>
        <w:ind w:left="120"/>
        <w:jc w:val="center"/>
        <w:rPr>
          <w:lang w:val="ru-RU"/>
        </w:rPr>
      </w:pPr>
    </w:p>
    <w:p w14:paraId="08F8A119" w14:textId="77777777" w:rsidR="00A11080" w:rsidRPr="006B2DB6" w:rsidRDefault="00A11080">
      <w:pPr>
        <w:spacing w:after="0"/>
        <w:ind w:left="120"/>
        <w:jc w:val="center"/>
        <w:rPr>
          <w:lang w:val="ru-RU"/>
        </w:rPr>
      </w:pPr>
    </w:p>
    <w:p w14:paraId="4548FF84" w14:textId="77777777" w:rsidR="00A11080" w:rsidRPr="006B2DB6" w:rsidRDefault="00A11080">
      <w:pPr>
        <w:spacing w:after="0"/>
        <w:ind w:left="120"/>
        <w:jc w:val="center"/>
        <w:rPr>
          <w:lang w:val="ru-RU"/>
        </w:rPr>
      </w:pPr>
    </w:p>
    <w:p w14:paraId="1C7F5714" w14:textId="77777777" w:rsidR="00A11080" w:rsidRPr="006B2DB6" w:rsidRDefault="00A11080">
      <w:pPr>
        <w:spacing w:after="0"/>
        <w:ind w:left="120"/>
        <w:jc w:val="center"/>
        <w:rPr>
          <w:lang w:val="ru-RU"/>
        </w:rPr>
      </w:pPr>
    </w:p>
    <w:p w14:paraId="5C3C51DC" w14:textId="533A885C" w:rsidR="00A11080" w:rsidRPr="006B2DB6" w:rsidRDefault="00653A0C" w:rsidP="0083224F">
      <w:pPr>
        <w:spacing w:after="0"/>
        <w:jc w:val="center"/>
        <w:rPr>
          <w:lang w:val="ru-RU"/>
        </w:rPr>
      </w:pPr>
      <w:bookmarkStart w:id="2" w:name="f42bdabb-0f2d-40ee-bf7c-727852ad74ae"/>
      <w:proofErr w:type="spellStart"/>
      <w:r w:rsidRPr="006B2DB6">
        <w:rPr>
          <w:rFonts w:ascii="Times New Roman" w:hAnsi="Times New Roman"/>
          <w:b/>
          <w:color w:val="000000"/>
          <w:sz w:val="28"/>
          <w:lang w:val="ru-RU"/>
        </w:rPr>
        <w:t>Иглино</w:t>
      </w:r>
      <w:bookmarkEnd w:id="2"/>
      <w:proofErr w:type="spellEnd"/>
      <w:r w:rsidRPr="006B2DB6">
        <w:rPr>
          <w:rFonts w:ascii="Times New Roman" w:hAnsi="Times New Roman"/>
          <w:b/>
          <w:color w:val="000000"/>
          <w:sz w:val="28"/>
          <w:lang w:val="ru-RU"/>
        </w:rPr>
        <w:t xml:space="preserve">‌ </w:t>
      </w:r>
      <w:bookmarkStart w:id="3" w:name="62ee4c66-afc2-48b9-8903-39adf2f93014"/>
      <w:r w:rsidRPr="006B2DB6">
        <w:rPr>
          <w:rFonts w:ascii="Times New Roman" w:hAnsi="Times New Roman"/>
          <w:b/>
          <w:color w:val="000000"/>
          <w:sz w:val="28"/>
          <w:lang w:val="ru-RU"/>
        </w:rPr>
        <w:t>2023</w:t>
      </w:r>
      <w:bookmarkEnd w:id="3"/>
      <w:r w:rsidRPr="006B2DB6">
        <w:rPr>
          <w:rFonts w:ascii="Times New Roman" w:hAnsi="Times New Roman"/>
          <w:b/>
          <w:color w:val="000000"/>
          <w:sz w:val="28"/>
          <w:lang w:val="ru-RU"/>
        </w:rPr>
        <w:t>‌</w:t>
      </w:r>
      <w:r w:rsidRPr="006B2DB6">
        <w:rPr>
          <w:rFonts w:ascii="Times New Roman" w:hAnsi="Times New Roman"/>
          <w:color w:val="000000"/>
          <w:sz w:val="28"/>
          <w:lang w:val="ru-RU"/>
        </w:rPr>
        <w:t>​</w:t>
      </w:r>
    </w:p>
    <w:p w14:paraId="111D5C96" w14:textId="77777777" w:rsidR="00A11080" w:rsidRPr="006B2DB6" w:rsidRDefault="00A11080">
      <w:pPr>
        <w:rPr>
          <w:lang w:val="ru-RU"/>
        </w:rPr>
        <w:sectPr w:rsidR="00A11080" w:rsidRPr="006B2DB6">
          <w:pgSz w:w="11906" w:h="16383"/>
          <w:pgMar w:top="1134" w:right="850" w:bottom="1134" w:left="1701" w:header="720" w:footer="720" w:gutter="0"/>
          <w:cols w:space="720"/>
        </w:sectPr>
      </w:pPr>
    </w:p>
    <w:p w14:paraId="2E759D0B" w14:textId="77777777" w:rsidR="00A11080" w:rsidRPr="0083224F" w:rsidRDefault="00653A0C" w:rsidP="006B2DB6">
      <w:pPr>
        <w:spacing w:after="0" w:line="264" w:lineRule="auto"/>
        <w:jc w:val="both"/>
        <w:rPr>
          <w:rFonts w:ascii="Times New Roman" w:hAnsi="Times New Roman" w:cs="Times New Roman"/>
          <w:sz w:val="28"/>
          <w:szCs w:val="28"/>
          <w:lang w:val="ru-RU"/>
        </w:rPr>
      </w:pPr>
      <w:bookmarkStart w:id="4" w:name="block-8153068"/>
      <w:bookmarkEnd w:id="0"/>
      <w:r w:rsidRPr="0083224F">
        <w:rPr>
          <w:rFonts w:ascii="Times New Roman" w:hAnsi="Times New Roman" w:cs="Times New Roman"/>
          <w:b/>
          <w:color w:val="000000"/>
          <w:sz w:val="28"/>
          <w:szCs w:val="28"/>
          <w:lang w:val="ru-RU"/>
        </w:rPr>
        <w:lastRenderedPageBreak/>
        <w:t>ПОЯСНИТЕЛЬНАЯ ЗАПИСКА</w:t>
      </w:r>
    </w:p>
    <w:p w14:paraId="71166B76"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04257E1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2D63D5E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Содержание программы по физике направлено на формирование </w:t>
      </w:r>
      <w:proofErr w:type="gramStart"/>
      <w:r w:rsidRPr="0083224F">
        <w:rPr>
          <w:rFonts w:ascii="Times New Roman" w:hAnsi="Times New Roman" w:cs="Times New Roman"/>
          <w:color w:val="000000"/>
          <w:sz w:val="28"/>
          <w:szCs w:val="28"/>
          <w:lang w:val="ru-RU"/>
        </w:rPr>
        <w:t>естественно-научной</w:t>
      </w:r>
      <w:proofErr w:type="gramEnd"/>
      <w:r w:rsidRPr="0083224F">
        <w:rPr>
          <w:rFonts w:ascii="Times New Roman" w:hAnsi="Times New Roman" w:cs="Times New Roman"/>
          <w:color w:val="000000"/>
          <w:sz w:val="28"/>
          <w:szCs w:val="28"/>
          <w:lang w:val="ru-RU"/>
        </w:rPr>
        <w:t xml:space="preserve"> картины мира обучающихся 10–11 классов при обучении их физике на базовом уровне на основе системно-</w:t>
      </w:r>
      <w:proofErr w:type="spellStart"/>
      <w:r w:rsidRPr="0083224F">
        <w:rPr>
          <w:rFonts w:ascii="Times New Roman" w:hAnsi="Times New Roman" w:cs="Times New Roman"/>
          <w:color w:val="000000"/>
          <w:sz w:val="28"/>
          <w:szCs w:val="28"/>
          <w:lang w:val="ru-RU"/>
        </w:rPr>
        <w:t>деятельностного</w:t>
      </w:r>
      <w:proofErr w:type="spellEnd"/>
      <w:r w:rsidRPr="0083224F">
        <w:rPr>
          <w:rFonts w:ascii="Times New Roman" w:hAnsi="Times New Roman" w:cs="Times New Roman"/>
          <w:color w:val="000000"/>
          <w:sz w:val="28"/>
          <w:szCs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83224F">
        <w:rPr>
          <w:rFonts w:ascii="Times New Roman" w:hAnsi="Times New Roman" w:cs="Times New Roman"/>
          <w:color w:val="000000"/>
          <w:sz w:val="28"/>
          <w:szCs w:val="28"/>
          <w:lang w:val="ru-RU"/>
        </w:rPr>
        <w:t>метапредметным</w:t>
      </w:r>
      <w:proofErr w:type="spellEnd"/>
      <w:r w:rsidRPr="0083224F">
        <w:rPr>
          <w:rFonts w:ascii="Times New Roman" w:hAnsi="Times New Roman" w:cs="Times New Roman"/>
          <w:color w:val="000000"/>
          <w:sz w:val="28"/>
          <w:szCs w:val="28"/>
          <w:lang w:val="ru-RU"/>
        </w:rPr>
        <w:t xml:space="preserve"> результатам обучения, а также учитывает необходимость реализации </w:t>
      </w:r>
      <w:proofErr w:type="spellStart"/>
      <w:r w:rsidRPr="0083224F">
        <w:rPr>
          <w:rFonts w:ascii="Times New Roman" w:hAnsi="Times New Roman" w:cs="Times New Roman"/>
          <w:color w:val="000000"/>
          <w:sz w:val="28"/>
          <w:szCs w:val="28"/>
          <w:lang w:val="ru-RU"/>
        </w:rPr>
        <w:t>межпредметных</w:t>
      </w:r>
      <w:proofErr w:type="spellEnd"/>
      <w:r w:rsidRPr="0083224F">
        <w:rPr>
          <w:rFonts w:ascii="Times New Roman" w:hAnsi="Times New Roman" w:cs="Times New Roman"/>
          <w:color w:val="000000"/>
          <w:sz w:val="28"/>
          <w:szCs w:val="28"/>
          <w:lang w:val="ru-RU"/>
        </w:rPr>
        <w:t xml:space="preserve"> связей физики с </w:t>
      </w:r>
      <w:proofErr w:type="gramStart"/>
      <w:r w:rsidRPr="0083224F">
        <w:rPr>
          <w:rFonts w:ascii="Times New Roman" w:hAnsi="Times New Roman" w:cs="Times New Roman"/>
          <w:color w:val="000000"/>
          <w:sz w:val="28"/>
          <w:szCs w:val="28"/>
          <w:lang w:val="ru-RU"/>
        </w:rPr>
        <w:t>естественно-научными</w:t>
      </w:r>
      <w:proofErr w:type="gramEnd"/>
      <w:r w:rsidRPr="0083224F">
        <w:rPr>
          <w:rFonts w:ascii="Times New Roman" w:hAnsi="Times New Roman" w:cs="Times New Roman"/>
          <w:color w:val="000000"/>
          <w:sz w:val="28"/>
          <w:szCs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83224F">
        <w:rPr>
          <w:rFonts w:ascii="Times New Roman" w:hAnsi="Times New Roman" w:cs="Times New Roman"/>
          <w:color w:val="000000"/>
          <w:sz w:val="28"/>
          <w:szCs w:val="28"/>
          <w:lang w:val="ru-RU"/>
        </w:rPr>
        <w:t>метапредметные</w:t>
      </w:r>
      <w:proofErr w:type="spellEnd"/>
      <w:r w:rsidRPr="0083224F">
        <w:rPr>
          <w:rFonts w:ascii="Times New Roman" w:hAnsi="Times New Roman" w:cs="Times New Roman"/>
          <w:color w:val="000000"/>
          <w:sz w:val="28"/>
          <w:szCs w:val="28"/>
          <w:lang w:val="ru-RU"/>
        </w:rPr>
        <w:t>, предметные (на базовом уровне).</w:t>
      </w:r>
    </w:p>
    <w:p w14:paraId="6A120809" w14:textId="77777777" w:rsidR="00A11080" w:rsidRPr="0083224F" w:rsidRDefault="00653A0C">
      <w:pPr>
        <w:spacing w:after="0" w:line="264" w:lineRule="auto"/>
        <w:ind w:firstLine="600"/>
        <w:jc w:val="both"/>
        <w:rPr>
          <w:rFonts w:ascii="Times New Roman" w:hAnsi="Times New Roman" w:cs="Times New Roman"/>
          <w:sz w:val="28"/>
          <w:szCs w:val="28"/>
        </w:rPr>
      </w:pPr>
      <w:proofErr w:type="spellStart"/>
      <w:r w:rsidRPr="0083224F">
        <w:rPr>
          <w:rFonts w:ascii="Times New Roman" w:hAnsi="Times New Roman" w:cs="Times New Roman"/>
          <w:color w:val="000000"/>
          <w:sz w:val="28"/>
          <w:szCs w:val="28"/>
        </w:rPr>
        <w:t>Программа</w:t>
      </w:r>
      <w:proofErr w:type="spellEnd"/>
      <w:r w:rsidRPr="0083224F">
        <w:rPr>
          <w:rFonts w:ascii="Times New Roman" w:hAnsi="Times New Roman" w:cs="Times New Roman"/>
          <w:color w:val="000000"/>
          <w:sz w:val="28"/>
          <w:szCs w:val="28"/>
        </w:rPr>
        <w:t xml:space="preserve"> </w:t>
      </w:r>
      <w:proofErr w:type="spellStart"/>
      <w:r w:rsidRPr="0083224F">
        <w:rPr>
          <w:rFonts w:ascii="Times New Roman" w:hAnsi="Times New Roman" w:cs="Times New Roman"/>
          <w:color w:val="000000"/>
          <w:sz w:val="28"/>
          <w:szCs w:val="28"/>
        </w:rPr>
        <w:t>по</w:t>
      </w:r>
      <w:proofErr w:type="spellEnd"/>
      <w:r w:rsidRPr="0083224F">
        <w:rPr>
          <w:rFonts w:ascii="Times New Roman" w:hAnsi="Times New Roman" w:cs="Times New Roman"/>
          <w:color w:val="000000"/>
          <w:sz w:val="28"/>
          <w:szCs w:val="28"/>
        </w:rPr>
        <w:t xml:space="preserve"> </w:t>
      </w:r>
      <w:proofErr w:type="spellStart"/>
      <w:r w:rsidRPr="0083224F">
        <w:rPr>
          <w:rFonts w:ascii="Times New Roman" w:hAnsi="Times New Roman" w:cs="Times New Roman"/>
          <w:color w:val="000000"/>
          <w:sz w:val="28"/>
          <w:szCs w:val="28"/>
        </w:rPr>
        <w:t>физике</w:t>
      </w:r>
      <w:proofErr w:type="spellEnd"/>
      <w:r w:rsidRPr="0083224F">
        <w:rPr>
          <w:rFonts w:ascii="Times New Roman" w:hAnsi="Times New Roman" w:cs="Times New Roman"/>
          <w:color w:val="000000"/>
          <w:sz w:val="28"/>
          <w:szCs w:val="28"/>
        </w:rPr>
        <w:t xml:space="preserve"> </w:t>
      </w:r>
      <w:proofErr w:type="spellStart"/>
      <w:r w:rsidRPr="0083224F">
        <w:rPr>
          <w:rFonts w:ascii="Times New Roman" w:hAnsi="Times New Roman" w:cs="Times New Roman"/>
          <w:color w:val="000000"/>
          <w:sz w:val="28"/>
          <w:szCs w:val="28"/>
        </w:rPr>
        <w:t>включает</w:t>
      </w:r>
      <w:proofErr w:type="spellEnd"/>
      <w:r w:rsidRPr="0083224F">
        <w:rPr>
          <w:rFonts w:ascii="Times New Roman" w:hAnsi="Times New Roman" w:cs="Times New Roman"/>
          <w:color w:val="000000"/>
          <w:sz w:val="28"/>
          <w:szCs w:val="28"/>
        </w:rPr>
        <w:t>:</w:t>
      </w:r>
    </w:p>
    <w:p w14:paraId="50CB2A8B" w14:textId="77777777" w:rsidR="00A11080" w:rsidRPr="0083224F" w:rsidRDefault="00653A0C">
      <w:pPr>
        <w:numPr>
          <w:ilvl w:val="0"/>
          <w:numId w:val="1"/>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планируемые результаты освоения курса физики на базовом уровне, в том числе предметные результаты по годам обучения;</w:t>
      </w:r>
    </w:p>
    <w:p w14:paraId="1D2BF834" w14:textId="77777777" w:rsidR="00A11080" w:rsidRPr="0083224F" w:rsidRDefault="00653A0C">
      <w:pPr>
        <w:numPr>
          <w:ilvl w:val="0"/>
          <w:numId w:val="1"/>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содержание учебного предмета «Физика» по годам обучения.</w:t>
      </w:r>
    </w:p>
    <w:p w14:paraId="3ADDB75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83224F">
        <w:rPr>
          <w:rFonts w:ascii="Times New Roman" w:hAnsi="Times New Roman" w:cs="Times New Roman"/>
          <w:color w:val="000000"/>
          <w:sz w:val="28"/>
          <w:szCs w:val="28"/>
          <w:lang w:val="ru-RU"/>
        </w:rPr>
        <w:t>естественно-научных</w:t>
      </w:r>
      <w:proofErr w:type="gramEnd"/>
      <w:r w:rsidRPr="0083224F">
        <w:rPr>
          <w:rFonts w:ascii="Times New Roman" w:hAnsi="Times New Roman" w:cs="Times New Roman"/>
          <w:color w:val="000000"/>
          <w:sz w:val="28"/>
          <w:szCs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83224F">
        <w:rPr>
          <w:rFonts w:ascii="Times New Roman" w:hAnsi="Times New Roman" w:cs="Times New Roman"/>
          <w:color w:val="000000"/>
          <w:sz w:val="28"/>
          <w:szCs w:val="28"/>
          <w:lang w:val="ru-RU"/>
        </w:rPr>
        <w:t>естественно-научной</w:t>
      </w:r>
      <w:proofErr w:type="gramEnd"/>
      <w:r w:rsidRPr="0083224F">
        <w:rPr>
          <w:rFonts w:ascii="Times New Roman" w:hAnsi="Times New Roman" w:cs="Times New Roman"/>
          <w:color w:val="000000"/>
          <w:sz w:val="28"/>
          <w:szCs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14:paraId="66CF2CE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34FB029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lastRenderedPageBreak/>
        <w:t>Идея целостности</w:t>
      </w:r>
      <w:r w:rsidRPr="0083224F">
        <w:rPr>
          <w:rFonts w:ascii="Times New Roman" w:hAnsi="Times New Roman" w:cs="Times New Roman"/>
          <w:color w:val="000000"/>
          <w:sz w:val="28"/>
          <w:szCs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1C9E74A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Идея генерализации</w:t>
      </w:r>
      <w:r w:rsidRPr="0083224F">
        <w:rPr>
          <w:rFonts w:ascii="Times New Roman" w:hAnsi="Times New Roman" w:cs="Times New Roman"/>
          <w:color w:val="000000"/>
          <w:sz w:val="28"/>
          <w:szCs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5EE0DC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 xml:space="preserve">Идея </w:t>
      </w:r>
      <w:proofErr w:type="spellStart"/>
      <w:r w:rsidRPr="0083224F">
        <w:rPr>
          <w:rFonts w:ascii="Times New Roman" w:hAnsi="Times New Roman" w:cs="Times New Roman"/>
          <w:i/>
          <w:color w:val="000000"/>
          <w:sz w:val="28"/>
          <w:szCs w:val="28"/>
          <w:lang w:val="ru-RU"/>
        </w:rPr>
        <w:t>гуманитаризации</w:t>
      </w:r>
      <w:proofErr w:type="spellEnd"/>
      <w:r w:rsidRPr="0083224F">
        <w:rPr>
          <w:rFonts w:ascii="Times New Roman" w:hAnsi="Times New Roman" w:cs="Times New Roman"/>
          <w:color w:val="000000"/>
          <w:sz w:val="28"/>
          <w:szCs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189430D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Идея прикладной направленности</w:t>
      </w:r>
      <w:r w:rsidRPr="0083224F">
        <w:rPr>
          <w:rFonts w:ascii="Times New Roman" w:hAnsi="Times New Roman" w:cs="Times New Roman"/>
          <w:color w:val="000000"/>
          <w:sz w:val="28"/>
          <w:szCs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08235B6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 xml:space="preserve">Идея </w:t>
      </w:r>
      <w:proofErr w:type="spellStart"/>
      <w:r w:rsidRPr="0083224F">
        <w:rPr>
          <w:rFonts w:ascii="Times New Roman" w:hAnsi="Times New Roman" w:cs="Times New Roman"/>
          <w:i/>
          <w:color w:val="000000"/>
          <w:sz w:val="28"/>
          <w:szCs w:val="28"/>
          <w:lang w:val="ru-RU"/>
        </w:rPr>
        <w:t>экологизации</w:t>
      </w:r>
      <w:proofErr w:type="spellEnd"/>
      <w:r w:rsidRPr="0083224F">
        <w:rPr>
          <w:rFonts w:ascii="Times New Roman" w:hAnsi="Times New Roman" w:cs="Times New Roman"/>
          <w:color w:val="000000"/>
          <w:sz w:val="28"/>
          <w:szCs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4F75BB4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83224F">
        <w:rPr>
          <w:rFonts w:ascii="Times New Roman" w:hAnsi="Times New Roman" w:cs="Times New Roman"/>
          <w:color w:val="000000"/>
          <w:sz w:val="28"/>
          <w:szCs w:val="28"/>
          <w:lang w:val="ru-RU"/>
        </w:rPr>
        <w:t>естественно-научных</w:t>
      </w:r>
      <w:proofErr w:type="gramEnd"/>
      <w:r w:rsidRPr="0083224F">
        <w:rPr>
          <w:rFonts w:ascii="Times New Roman" w:hAnsi="Times New Roman" w:cs="Times New Roman"/>
          <w:color w:val="000000"/>
          <w:sz w:val="28"/>
          <w:szCs w:val="28"/>
          <w:lang w:val="ru-RU"/>
        </w:rPr>
        <w:t xml:space="preserve"> явлений и процессов). </w:t>
      </w:r>
    </w:p>
    <w:p w14:paraId="729E9C9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Системно-</w:t>
      </w:r>
      <w:proofErr w:type="spellStart"/>
      <w:r w:rsidRPr="0083224F">
        <w:rPr>
          <w:rFonts w:ascii="Times New Roman" w:hAnsi="Times New Roman" w:cs="Times New Roman"/>
          <w:color w:val="000000"/>
          <w:sz w:val="28"/>
          <w:szCs w:val="28"/>
          <w:lang w:val="ru-RU"/>
        </w:rPr>
        <w:t>деятельностный</w:t>
      </w:r>
      <w:proofErr w:type="spellEnd"/>
      <w:r w:rsidRPr="0083224F">
        <w:rPr>
          <w:rFonts w:ascii="Times New Roman" w:hAnsi="Times New Roman" w:cs="Times New Roman"/>
          <w:color w:val="000000"/>
          <w:sz w:val="28"/>
          <w:szCs w:val="28"/>
          <w:lang w:val="ru-RU"/>
        </w:rPr>
        <w:t xml:space="preserve"> подход в курсе физики </w:t>
      </w:r>
      <w:proofErr w:type="gramStart"/>
      <w:r w:rsidRPr="0083224F">
        <w:rPr>
          <w:rFonts w:ascii="Times New Roman" w:hAnsi="Times New Roman" w:cs="Times New Roman"/>
          <w:color w:val="000000"/>
          <w:sz w:val="28"/>
          <w:szCs w:val="28"/>
          <w:lang w:val="ru-RU"/>
        </w:rPr>
        <w:t>реализуется</w:t>
      </w:r>
      <w:proofErr w:type="gramEnd"/>
      <w:r w:rsidRPr="0083224F">
        <w:rPr>
          <w:rFonts w:ascii="Times New Roman" w:hAnsi="Times New Roman" w:cs="Times New Roman"/>
          <w:color w:val="000000"/>
          <w:sz w:val="28"/>
          <w:szCs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49EA01C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83224F">
        <w:rPr>
          <w:rFonts w:ascii="Times New Roman" w:hAnsi="Times New Roman" w:cs="Times New Roman"/>
          <w:color w:val="000000"/>
          <w:sz w:val="28"/>
          <w:szCs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31522C3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83224F">
        <w:rPr>
          <w:rFonts w:ascii="Times New Roman" w:hAnsi="Times New Roman" w:cs="Times New Roman"/>
          <w:color w:val="000000"/>
          <w:sz w:val="28"/>
          <w:szCs w:val="28"/>
          <w:lang w:val="ru-RU"/>
        </w:rPr>
        <w:t>естественно-научного</w:t>
      </w:r>
      <w:proofErr w:type="gramEnd"/>
      <w:r w:rsidRPr="0083224F">
        <w:rPr>
          <w:rFonts w:ascii="Times New Roman" w:hAnsi="Times New Roman" w:cs="Times New Roman"/>
          <w:color w:val="000000"/>
          <w:sz w:val="28"/>
          <w:szCs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38782C4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75476CE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029638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Основными целями изучения физики в общем образовании являются: </w:t>
      </w:r>
    </w:p>
    <w:p w14:paraId="5EDB55A8" w14:textId="77777777" w:rsidR="00A11080" w:rsidRPr="0083224F" w:rsidRDefault="00653A0C">
      <w:pPr>
        <w:numPr>
          <w:ilvl w:val="0"/>
          <w:numId w:val="2"/>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формирование интереса и </w:t>
      </w:r>
      <w:proofErr w:type="gramStart"/>
      <w:r w:rsidRPr="0083224F">
        <w:rPr>
          <w:rFonts w:ascii="Times New Roman" w:hAnsi="Times New Roman" w:cs="Times New Roman"/>
          <w:color w:val="000000"/>
          <w:sz w:val="28"/>
          <w:szCs w:val="28"/>
          <w:lang w:val="ru-RU"/>
        </w:rPr>
        <w:t>стремления</w:t>
      </w:r>
      <w:proofErr w:type="gramEnd"/>
      <w:r w:rsidRPr="0083224F">
        <w:rPr>
          <w:rFonts w:ascii="Times New Roman" w:hAnsi="Times New Roman" w:cs="Times New Roman"/>
          <w:color w:val="000000"/>
          <w:sz w:val="28"/>
          <w:szCs w:val="28"/>
          <w:lang w:val="ru-RU"/>
        </w:rPr>
        <w:t xml:space="preserve"> обучающихся к научному изучению природы, развитие их интеллектуальных и творческих способностей;</w:t>
      </w:r>
    </w:p>
    <w:p w14:paraId="1F71E94C" w14:textId="77777777" w:rsidR="00A11080" w:rsidRPr="0083224F" w:rsidRDefault="00653A0C">
      <w:pPr>
        <w:numPr>
          <w:ilvl w:val="0"/>
          <w:numId w:val="2"/>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развитие представлений о научном методе познания и формирование исследовательского отношения к окружающим явлениям;</w:t>
      </w:r>
    </w:p>
    <w:p w14:paraId="700FC539" w14:textId="77777777" w:rsidR="00A11080" w:rsidRPr="0083224F" w:rsidRDefault="00653A0C">
      <w:pPr>
        <w:numPr>
          <w:ilvl w:val="0"/>
          <w:numId w:val="2"/>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формирование научного мировоззрения как результата изучения основ строения материи и фундаментальных законов физики;</w:t>
      </w:r>
    </w:p>
    <w:p w14:paraId="280E19E3" w14:textId="77777777" w:rsidR="00A11080" w:rsidRPr="0083224F" w:rsidRDefault="00653A0C">
      <w:pPr>
        <w:numPr>
          <w:ilvl w:val="0"/>
          <w:numId w:val="2"/>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формирование умений объяснять явления с использованием физических знаний и научных доказательств;</w:t>
      </w:r>
    </w:p>
    <w:p w14:paraId="4003EECF" w14:textId="77777777" w:rsidR="00A11080" w:rsidRPr="0083224F" w:rsidRDefault="00653A0C">
      <w:pPr>
        <w:numPr>
          <w:ilvl w:val="0"/>
          <w:numId w:val="2"/>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формирование представлений о роли физики для развития других естественных наук, техники и технологий.</w:t>
      </w:r>
    </w:p>
    <w:p w14:paraId="71ED50C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384059AD" w14:textId="77777777" w:rsidR="00A11080" w:rsidRPr="0083224F" w:rsidRDefault="00653A0C">
      <w:pPr>
        <w:numPr>
          <w:ilvl w:val="0"/>
          <w:numId w:val="3"/>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7BD2009" w14:textId="77777777" w:rsidR="00A11080" w:rsidRPr="0083224F" w:rsidRDefault="00653A0C">
      <w:pPr>
        <w:numPr>
          <w:ilvl w:val="0"/>
          <w:numId w:val="3"/>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4D82B91C" w14:textId="77777777" w:rsidR="00A11080" w:rsidRPr="0083224F" w:rsidRDefault="00653A0C">
      <w:pPr>
        <w:numPr>
          <w:ilvl w:val="0"/>
          <w:numId w:val="3"/>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B0437B9" w14:textId="77777777" w:rsidR="00A11080" w:rsidRPr="0083224F" w:rsidRDefault="00653A0C">
      <w:pPr>
        <w:numPr>
          <w:ilvl w:val="0"/>
          <w:numId w:val="3"/>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5BDA71CC" w14:textId="77777777" w:rsidR="00A11080" w:rsidRPr="0083224F" w:rsidRDefault="00653A0C">
      <w:pPr>
        <w:numPr>
          <w:ilvl w:val="0"/>
          <w:numId w:val="3"/>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64C84C9" w14:textId="77777777" w:rsidR="00A11080" w:rsidRPr="0083224F" w:rsidRDefault="00653A0C">
      <w:pPr>
        <w:numPr>
          <w:ilvl w:val="0"/>
          <w:numId w:val="3"/>
        </w:numPr>
        <w:spacing w:after="0" w:line="264" w:lineRule="auto"/>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создание условий для развития умений проектно-исследовательской, творческой деятельности.</w:t>
      </w:r>
    </w:p>
    <w:p w14:paraId="208EFF8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w:t>
      </w:r>
      <w:bookmarkStart w:id="5" w:name="490f2411-5974-435e-ac25-4fd30bd3d382"/>
      <w:r w:rsidRPr="0083224F">
        <w:rPr>
          <w:rFonts w:ascii="Times New Roman" w:hAnsi="Times New Roman" w:cs="Times New Roman"/>
          <w:color w:val="000000"/>
          <w:sz w:val="28"/>
          <w:szCs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5"/>
      <w:r w:rsidRPr="0083224F">
        <w:rPr>
          <w:rFonts w:ascii="Times New Roman" w:hAnsi="Times New Roman" w:cs="Times New Roman"/>
          <w:color w:val="000000"/>
          <w:sz w:val="28"/>
          <w:szCs w:val="28"/>
          <w:lang w:val="ru-RU"/>
        </w:rPr>
        <w:t>‌‌</w:t>
      </w:r>
    </w:p>
    <w:p w14:paraId="28ED456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318BF062" w14:textId="77777777" w:rsidR="00A11080" w:rsidRPr="0083224F" w:rsidRDefault="00A11080">
      <w:pPr>
        <w:rPr>
          <w:rFonts w:ascii="Times New Roman" w:hAnsi="Times New Roman" w:cs="Times New Roman"/>
          <w:sz w:val="28"/>
          <w:szCs w:val="28"/>
          <w:lang w:val="ru-RU"/>
        </w:rPr>
        <w:sectPr w:rsidR="00A11080" w:rsidRPr="0083224F">
          <w:pgSz w:w="11906" w:h="16383"/>
          <w:pgMar w:top="1134" w:right="850" w:bottom="1134" w:left="1701" w:header="720" w:footer="720" w:gutter="0"/>
          <w:cols w:space="720"/>
        </w:sectPr>
      </w:pPr>
    </w:p>
    <w:p w14:paraId="6091BE62" w14:textId="77777777" w:rsidR="00A11080" w:rsidRPr="0083224F" w:rsidRDefault="00653A0C">
      <w:pPr>
        <w:spacing w:after="0" w:line="264" w:lineRule="auto"/>
        <w:ind w:left="120"/>
        <w:jc w:val="both"/>
        <w:rPr>
          <w:rFonts w:ascii="Times New Roman" w:hAnsi="Times New Roman" w:cs="Times New Roman"/>
          <w:sz w:val="28"/>
          <w:szCs w:val="28"/>
          <w:lang w:val="ru-RU"/>
        </w:rPr>
      </w:pPr>
      <w:bookmarkStart w:id="6" w:name="_Toc124426195"/>
      <w:bookmarkStart w:id="7" w:name="block-8153069"/>
      <w:bookmarkEnd w:id="4"/>
      <w:bookmarkEnd w:id="6"/>
      <w:r w:rsidRPr="0083224F">
        <w:rPr>
          <w:rFonts w:ascii="Times New Roman" w:hAnsi="Times New Roman" w:cs="Times New Roman"/>
          <w:b/>
          <w:color w:val="000000"/>
          <w:sz w:val="28"/>
          <w:szCs w:val="28"/>
          <w:lang w:val="ru-RU"/>
        </w:rPr>
        <w:lastRenderedPageBreak/>
        <w:t xml:space="preserve">СОДЕРЖАНИЕ ОБУЧЕНИЯ </w:t>
      </w:r>
    </w:p>
    <w:p w14:paraId="5241AD30"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3C9DE061"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10 КЛАСС</w:t>
      </w:r>
    </w:p>
    <w:p w14:paraId="0FB5D031"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4D00B14E"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1. Физика и методы научного познания</w:t>
      </w:r>
    </w:p>
    <w:p w14:paraId="2E9EDE7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1FC87E7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69A8D79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Роль и место физики в формировании современной научной картины мира, в практической деятельности людей. </w:t>
      </w:r>
    </w:p>
    <w:p w14:paraId="0D63FB2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4FA6B03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Аналоговые и цифровые измерительные приборы, компьютерные датчики.</w:t>
      </w:r>
    </w:p>
    <w:p w14:paraId="48C38F97"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11686AA0"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2. Механика</w:t>
      </w:r>
    </w:p>
    <w:p w14:paraId="6DCF3CA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 xml:space="preserve">Тема 1. Кинематика </w:t>
      </w:r>
    </w:p>
    <w:p w14:paraId="4256221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Механическое движение. Относительность механического движения. Система отсчёта. Траектория. </w:t>
      </w:r>
    </w:p>
    <w:p w14:paraId="7D6797C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0A35FCE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543383C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Свободное падение. Ускорение свободного падения. </w:t>
      </w:r>
    </w:p>
    <w:p w14:paraId="5753580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33653CF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спидометр, движение снарядов, цепные и ремённые передачи.</w:t>
      </w:r>
    </w:p>
    <w:p w14:paraId="4DDFC41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1C7183D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Модель системы отсчёта, иллюстрация кинематических характеристик движения.</w:t>
      </w:r>
    </w:p>
    <w:p w14:paraId="49DB836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Преобразование движений с использованием простых механизмов. </w:t>
      </w:r>
    </w:p>
    <w:p w14:paraId="054CFE6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Падение тел в воздухе и в разреженном пространстве. </w:t>
      </w:r>
    </w:p>
    <w:p w14:paraId="75C7A1A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Наблюдение движения тела, брошенного под углом к горизонту и горизонтально. </w:t>
      </w:r>
    </w:p>
    <w:p w14:paraId="0691A2B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ускорения свободного падения.</w:t>
      </w:r>
    </w:p>
    <w:p w14:paraId="1C1D1E7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Направление скорости при движении по окружности.</w:t>
      </w:r>
    </w:p>
    <w:p w14:paraId="242704C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07EF846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Изучение неравномерного движения с целью определения мгновенной скорости.</w:t>
      </w:r>
    </w:p>
    <w:p w14:paraId="0AB69CF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1AB1534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Изучение движения шарика в вязкой жидкости.</w:t>
      </w:r>
    </w:p>
    <w:p w14:paraId="1FD49B9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Изучение движения тела, брошенного горизонтально.</w:t>
      </w:r>
    </w:p>
    <w:p w14:paraId="3A60DC2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2. Динамика</w:t>
      </w:r>
    </w:p>
    <w:p w14:paraId="30EB5D4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Принцип относительности Галилея. Первый закон Ньютона. Инерциальные системы отсчёта. </w:t>
      </w:r>
    </w:p>
    <w:p w14:paraId="50671A3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1E66194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Закон всемирного тяготения. Сила тяжести. Первая космическая скорость. </w:t>
      </w:r>
    </w:p>
    <w:p w14:paraId="4DE5B74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Сила упругости. Закон Гука. Вес тела.</w:t>
      </w:r>
    </w:p>
    <w:p w14:paraId="00B5E96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5DC6F0F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Поступательное и вращательное движение абсолютно твёрдого тела.</w:t>
      </w:r>
    </w:p>
    <w:p w14:paraId="341860C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Момент силы относительно оси вращения. Плечо силы. Условия равновесия твёрдого тела.</w:t>
      </w:r>
    </w:p>
    <w:p w14:paraId="26454DB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подшипники, движение искусственных спутников.</w:t>
      </w:r>
    </w:p>
    <w:p w14:paraId="4BC351C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1F241EA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Явление инерции.</w:t>
      </w:r>
    </w:p>
    <w:p w14:paraId="47B88F5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Сравнение масс взаимодействующих тел.</w:t>
      </w:r>
    </w:p>
    <w:p w14:paraId="0E609A1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Второй закон Ньютона.</w:t>
      </w:r>
    </w:p>
    <w:p w14:paraId="2B03F36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сил.</w:t>
      </w:r>
    </w:p>
    <w:p w14:paraId="519E16E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Сложение сил.</w:t>
      </w:r>
    </w:p>
    <w:p w14:paraId="38E17D4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Зависимость силы упругости от деформации.</w:t>
      </w:r>
    </w:p>
    <w:p w14:paraId="3D8ED83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Невесомость. Вес тела при ускоренном подъёме и падении.</w:t>
      </w:r>
    </w:p>
    <w:p w14:paraId="2C09994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Сравнение сил трения покоя, качения и скольжения.</w:t>
      </w:r>
    </w:p>
    <w:p w14:paraId="07496CA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Условия равновесия твёрдого тела. Виды равновесия.</w:t>
      </w:r>
    </w:p>
    <w:p w14:paraId="26DAA0F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2C5E944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Изучение движения бруска по наклонной плоскости.</w:t>
      </w:r>
    </w:p>
    <w:p w14:paraId="436A37A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Исследование зависимости сил упругости, возникающих в пружине и резиновом образце, от их деформации. </w:t>
      </w:r>
    </w:p>
    <w:p w14:paraId="5CE540A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условий равновесия твёрдого тела, имеющего ось вращения.</w:t>
      </w:r>
    </w:p>
    <w:p w14:paraId="61ED473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3. Законы сохранения в механике</w:t>
      </w:r>
    </w:p>
    <w:p w14:paraId="66D1E3F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1D22820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Работа силы. Мощность силы.</w:t>
      </w:r>
    </w:p>
    <w:p w14:paraId="4FE2E21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Кинетическая энергия материальной точки. Теорема об изменении кинетической энергии.</w:t>
      </w:r>
    </w:p>
    <w:p w14:paraId="4E096CB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5A9D98A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Потенциальные и </w:t>
      </w:r>
      <w:proofErr w:type="spellStart"/>
      <w:r w:rsidRPr="0083224F">
        <w:rPr>
          <w:rFonts w:ascii="Times New Roman" w:hAnsi="Times New Roman" w:cs="Times New Roman"/>
          <w:color w:val="000000"/>
          <w:sz w:val="28"/>
          <w:szCs w:val="28"/>
          <w:lang w:val="ru-RU"/>
        </w:rPr>
        <w:t>непотенциальные</w:t>
      </w:r>
      <w:proofErr w:type="spellEnd"/>
      <w:r w:rsidRPr="0083224F">
        <w:rPr>
          <w:rFonts w:ascii="Times New Roman" w:hAnsi="Times New Roman" w:cs="Times New Roman"/>
          <w:color w:val="000000"/>
          <w:sz w:val="28"/>
          <w:szCs w:val="28"/>
          <w:lang w:val="ru-RU"/>
        </w:rPr>
        <w:t xml:space="preserve"> силы. Связь работы </w:t>
      </w:r>
      <w:proofErr w:type="spellStart"/>
      <w:r w:rsidRPr="0083224F">
        <w:rPr>
          <w:rFonts w:ascii="Times New Roman" w:hAnsi="Times New Roman" w:cs="Times New Roman"/>
          <w:color w:val="000000"/>
          <w:sz w:val="28"/>
          <w:szCs w:val="28"/>
          <w:lang w:val="ru-RU"/>
        </w:rPr>
        <w:t>непотенциальных</w:t>
      </w:r>
      <w:proofErr w:type="spellEnd"/>
      <w:r w:rsidRPr="0083224F">
        <w:rPr>
          <w:rFonts w:ascii="Times New Roman" w:hAnsi="Times New Roman" w:cs="Times New Roman"/>
          <w:color w:val="000000"/>
          <w:sz w:val="28"/>
          <w:szCs w:val="28"/>
          <w:lang w:val="ru-RU"/>
        </w:rPr>
        <w:t xml:space="preserve"> сил с изменением механической энергии системы тел. Закон сохранения механической энергии.</w:t>
      </w:r>
    </w:p>
    <w:p w14:paraId="6AF7150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Упругие и неупругие столкновения.</w:t>
      </w:r>
    </w:p>
    <w:p w14:paraId="23EE111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водомёт, копёр, пружинный пистолет, движение ракет.</w:t>
      </w:r>
    </w:p>
    <w:p w14:paraId="7F11B87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65DF117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Закон сохранения импульса.</w:t>
      </w:r>
    </w:p>
    <w:p w14:paraId="39ADC07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Реактивное движение.</w:t>
      </w:r>
    </w:p>
    <w:p w14:paraId="59BE9FC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Переход потенциальной энергии в </w:t>
      </w:r>
      <w:proofErr w:type="gramStart"/>
      <w:r w:rsidRPr="0083224F">
        <w:rPr>
          <w:rFonts w:ascii="Times New Roman" w:hAnsi="Times New Roman" w:cs="Times New Roman"/>
          <w:color w:val="000000"/>
          <w:sz w:val="28"/>
          <w:szCs w:val="28"/>
          <w:lang w:val="ru-RU"/>
        </w:rPr>
        <w:t>кинетическую</w:t>
      </w:r>
      <w:proofErr w:type="gramEnd"/>
      <w:r w:rsidRPr="0083224F">
        <w:rPr>
          <w:rFonts w:ascii="Times New Roman" w:hAnsi="Times New Roman" w:cs="Times New Roman"/>
          <w:color w:val="000000"/>
          <w:sz w:val="28"/>
          <w:szCs w:val="28"/>
          <w:lang w:val="ru-RU"/>
        </w:rPr>
        <w:t xml:space="preserve"> и обратно.</w:t>
      </w:r>
    </w:p>
    <w:p w14:paraId="0105693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47A34D5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Изучение абсолютно неупругого удара с помощью двух одинаковых нитяных маятников. </w:t>
      </w:r>
    </w:p>
    <w:p w14:paraId="5EDA9F9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связи работы силы с изменением механической энергии тела на примере растяжения резинового жгута.</w:t>
      </w:r>
    </w:p>
    <w:p w14:paraId="0429C791"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51D9B960"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3. Молекулярная физика и термодинамика</w:t>
      </w:r>
    </w:p>
    <w:p w14:paraId="28A97E7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1. Основы молекулярно-кинетической теории</w:t>
      </w:r>
    </w:p>
    <w:p w14:paraId="0964F52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83224F">
        <w:rPr>
          <w:rFonts w:ascii="Times New Roman" w:hAnsi="Times New Roman" w:cs="Times New Roman"/>
          <w:color w:val="000000"/>
          <w:sz w:val="28"/>
          <w:szCs w:val="28"/>
          <w:lang w:val="ru-RU"/>
        </w:rPr>
        <w:t>Постоянная</w:t>
      </w:r>
      <w:proofErr w:type="gramEnd"/>
      <w:r w:rsidRPr="0083224F">
        <w:rPr>
          <w:rFonts w:ascii="Times New Roman" w:hAnsi="Times New Roman" w:cs="Times New Roman"/>
          <w:color w:val="000000"/>
          <w:sz w:val="28"/>
          <w:szCs w:val="28"/>
          <w:lang w:val="ru-RU"/>
        </w:rPr>
        <w:t xml:space="preserve"> Авогадро.</w:t>
      </w:r>
    </w:p>
    <w:p w14:paraId="011E41F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Тепловое равновесие. Температура и её измерение. Шкала температур Цельсия. </w:t>
      </w:r>
    </w:p>
    <w:p w14:paraId="00D5AEA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83224F">
        <w:rPr>
          <w:rFonts w:ascii="Times New Roman" w:hAnsi="Times New Roman" w:cs="Times New Roman"/>
          <w:color w:val="000000"/>
          <w:sz w:val="28"/>
          <w:szCs w:val="28"/>
          <w:lang w:val="ru-RU"/>
        </w:rPr>
        <w:t>Клапейрона</w:t>
      </w:r>
      <w:proofErr w:type="spellEnd"/>
      <w:r w:rsidRPr="0083224F">
        <w:rPr>
          <w:rFonts w:ascii="Times New Roman" w:hAnsi="Times New Roman" w:cs="Times New Roman"/>
          <w:color w:val="000000"/>
          <w:sz w:val="28"/>
          <w:szCs w:val="28"/>
          <w:lang w:val="ru-RU"/>
        </w:rPr>
        <w:t xml:space="preserve">. Закон Дальтона. </w:t>
      </w:r>
      <w:proofErr w:type="spellStart"/>
      <w:r w:rsidRPr="0083224F">
        <w:rPr>
          <w:rFonts w:ascii="Times New Roman" w:hAnsi="Times New Roman" w:cs="Times New Roman"/>
          <w:color w:val="000000"/>
          <w:sz w:val="28"/>
          <w:szCs w:val="28"/>
          <w:lang w:val="ru-RU"/>
        </w:rPr>
        <w:t>Изопроцессы</w:t>
      </w:r>
      <w:proofErr w:type="spellEnd"/>
      <w:r w:rsidRPr="0083224F">
        <w:rPr>
          <w:rFonts w:ascii="Times New Roman" w:hAnsi="Times New Roman" w:cs="Times New Roman"/>
          <w:color w:val="000000"/>
          <w:sz w:val="28"/>
          <w:szCs w:val="28"/>
          <w:lang w:val="ru-RU"/>
        </w:rPr>
        <w:t xml:space="preserve"> в идеальном газе с постоянным количеством вещества. Графическое представление </w:t>
      </w:r>
      <w:proofErr w:type="spellStart"/>
      <w:r w:rsidRPr="0083224F">
        <w:rPr>
          <w:rFonts w:ascii="Times New Roman" w:hAnsi="Times New Roman" w:cs="Times New Roman"/>
          <w:color w:val="000000"/>
          <w:sz w:val="28"/>
          <w:szCs w:val="28"/>
          <w:lang w:val="ru-RU"/>
        </w:rPr>
        <w:t>изопроцессов</w:t>
      </w:r>
      <w:proofErr w:type="spellEnd"/>
      <w:r w:rsidRPr="0083224F">
        <w:rPr>
          <w:rFonts w:ascii="Times New Roman" w:hAnsi="Times New Roman" w:cs="Times New Roman"/>
          <w:color w:val="000000"/>
          <w:sz w:val="28"/>
          <w:szCs w:val="28"/>
          <w:lang w:val="ru-RU"/>
        </w:rPr>
        <w:t xml:space="preserve">: изотерма, изохора, изобара. </w:t>
      </w:r>
    </w:p>
    <w:p w14:paraId="2099CAD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термометр, барометр.</w:t>
      </w:r>
    </w:p>
    <w:p w14:paraId="4707190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7657928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Опыты, доказывающие дискретное строение вещества, фотографии молекул органических соединений.</w:t>
      </w:r>
    </w:p>
    <w:p w14:paraId="189CD53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Опыты по диффузии жидкостей и газов. </w:t>
      </w:r>
    </w:p>
    <w:p w14:paraId="53ACF4E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Модель броуновского движения. </w:t>
      </w:r>
    </w:p>
    <w:p w14:paraId="2D3C0BC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Модель опыта Штерна.</w:t>
      </w:r>
    </w:p>
    <w:p w14:paraId="739D6EB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Опыты, доказывающие существование межмолекулярного взаимодействия.</w:t>
      </w:r>
    </w:p>
    <w:p w14:paraId="79AC777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Модель, иллюстрирующая природу давления газа на стенки сосуда.</w:t>
      </w:r>
    </w:p>
    <w:p w14:paraId="68709B3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Опыты, иллюстрирующие уравнение состояния идеального газа, </w:t>
      </w:r>
      <w:proofErr w:type="spellStart"/>
      <w:r w:rsidRPr="0083224F">
        <w:rPr>
          <w:rFonts w:ascii="Times New Roman" w:hAnsi="Times New Roman" w:cs="Times New Roman"/>
          <w:color w:val="000000"/>
          <w:sz w:val="28"/>
          <w:szCs w:val="28"/>
          <w:lang w:val="ru-RU"/>
        </w:rPr>
        <w:t>изопроцессы</w:t>
      </w:r>
      <w:proofErr w:type="spellEnd"/>
      <w:r w:rsidRPr="0083224F">
        <w:rPr>
          <w:rFonts w:ascii="Times New Roman" w:hAnsi="Times New Roman" w:cs="Times New Roman"/>
          <w:color w:val="000000"/>
          <w:sz w:val="28"/>
          <w:szCs w:val="28"/>
          <w:lang w:val="ru-RU"/>
        </w:rPr>
        <w:t>.</w:t>
      </w:r>
    </w:p>
    <w:p w14:paraId="42FED48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452D546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Определение массы воздуха в классной комнате на основе измерений объёма комнаты, давления и температуры воздуха в ней.</w:t>
      </w:r>
    </w:p>
    <w:p w14:paraId="770BE72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зависимости между параметрами состояния разреженного газа.</w:t>
      </w:r>
    </w:p>
    <w:p w14:paraId="1EB0C1E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2. Основы термодинамики</w:t>
      </w:r>
    </w:p>
    <w:p w14:paraId="7E0B8DD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1C4E340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83224F">
        <w:rPr>
          <w:rFonts w:ascii="Times New Roman" w:hAnsi="Times New Roman" w:cs="Times New Roman"/>
          <w:color w:val="000000"/>
          <w:sz w:val="28"/>
          <w:szCs w:val="28"/>
          <w:lang w:val="ru-RU"/>
        </w:rPr>
        <w:t>изопроцессам</w:t>
      </w:r>
      <w:proofErr w:type="spellEnd"/>
      <w:r w:rsidRPr="0083224F">
        <w:rPr>
          <w:rFonts w:ascii="Times New Roman" w:hAnsi="Times New Roman" w:cs="Times New Roman"/>
          <w:color w:val="000000"/>
          <w:sz w:val="28"/>
          <w:szCs w:val="28"/>
          <w:lang w:val="ru-RU"/>
        </w:rPr>
        <w:t>. Графическая интерпретация работы газа.</w:t>
      </w:r>
    </w:p>
    <w:p w14:paraId="7F2F856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Второй закон термодинамики. Необратимость процессов в природе.</w:t>
      </w:r>
    </w:p>
    <w:p w14:paraId="5D1DA07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Тепловые машины. Принципы действия тепловых машин. Преобразования энергии в тепловых машинах. Коэффициент полезного </w:t>
      </w:r>
      <w:r w:rsidRPr="0083224F">
        <w:rPr>
          <w:rFonts w:ascii="Times New Roman" w:hAnsi="Times New Roman" w:cs="Times New Roman"/>
          <w:color w:val="000000"/>
          <w:sz w:val="28"/>
          <w:szCs w:val="28"/>
          <w:lang w:val="ru-RU"/>
        </w:rPr>
        <w:lastRenderedPageBreak/>
        <w:t>действия тепловой машины. Цикл Карно и его коэффициент полезного действия. Экологические проблемы теплоэнергетики.</w:t>
      </w:r>
    </w:p>
    <w:p w14:paraId="54A23D1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двигатель внутреннего сгорания, бытовой холодильник, кондиционер.</w:t>
      </w:r>
    </w:p>
    <w:p w14:paraId="6F0D795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72F5A37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83224F">
        <w:rPr>
          <w:rFonts w:ascii="Times New Roman" w:hAnsi="Times New Roman" w:cs="Times New Roman"/>
          <w:color w:val="000000"/>
          <w:sz w:val="28"/>
          <w:szCs w:val="28"/>
          <w:lang w:val="ru-RU"/>
        </w:rPr>
        <w:t>видеодемонстрация</w:t>
      </w:r>
      <w:proofErr w:type="spellEnd"/>
      <w:r w:rsidRPr="0083224F">
        <w:rPr>
          <w:rFonts w:ascii="Times New Roman" w:hAnsi="Times New Roman" w:cs="Times New Roman"/>
          <w:color w:val="000000"/>
          <w:sz w:val="28"/>
          <w:szCs w:val="28"/>
          <w:lang w:val="ru-RU"/>
        </w:rPr>
        <w:t xml:space="preserve">). </w:t>
      </w:r>
    </w:p>
    <w:p w14:paraId="548E40B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Изменение внутренней энергии (температуры) тела при теплопередаче.</w:t>
      </w:r>
    </w:p>
    <w:p w14:paraId="70547C0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Опыт по адиабатному расширению воздуха (опыт с воздушным огнивом).</w:t>
      </w:r>
    </w:p>
    <w:p w14:paraId="7426D51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Модели паровой турбины, двигателя внутреннего сгорания, реактивного двигателя.</w:t>
      </w:r>
    </w:p>
    <w:p w14:paraId="10C97DD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1CED7AA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удельной теплоёмкости.</w:t>
      </w:r>
    </w:p>
    <w:p w14:paraId="5D86E81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3. Агрегатные состояния вещества. Фазовые переходы</w:t>
      </w:r>
    </w:p>
    <w:p w14:paraId="1B83175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0F22718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Твёрдое тело. Кристаллические и аморфные тела. Анизотропия свой</w:t>
      </w:r>
      <w:proofErr w:type="gramStart"/>
      <w:r w:rsidRPr="0083224F">
        <w:rPr>
          <w:rFonts w:ascii="Times New Roman" w:hAnsi="Times New Roman" w:cs="Times New Roman"/>
          <w:color w:val="000000"/>
          <w:sz w:val="28"/>
          <w:szCs w:val="28"/>
          <w:lang w:val="ru-RU"/>
        </w:rPr>
        <w:t>ств кр</w:t>
      </w:r>
      <w:proofErr w:type="gramEnd"/>
      <w:r w:rsidRPr="0083224F">
        <w:rPr>
          <w:rFonts w:ascii="Times New Roman" w:hAnsi="Times New Roman" w:cs="Times New Roman"/>
          <w:color w:val="000000"/>
          <w:sz w:val="28"/>
          <w:szCs w:val="28"/>
          <w:lang w:val="ru-RU"/>
        </w:rPr>
        <w:t>исталлов. Жидкие кристаллы. Современные материалы. Плавление и кристаллизация. Удельная теплота плавления. Сублимация.</w:t>
      </w:r>
    </w:p>
    <w:p w14:paraId="3769AEC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Уравнение теплового баланса.</w:t>
      </w:r>
    </w:p>
    <w:p w14:paraId="6C63736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83224F">
        <w:rPr>
          <w:rFonts w:ascii="Times New Roman" w:hAnsi="Times New Roman" w:cs="Times New Roman"/>
          <w:color w:val="000000"/>
          <w:sz w:val="28"/>
          <w:szCs w:val="28"/>
          <w:lang w:val="ru-RU"/>
        </w:rPr>
        <w:t>наноматериалов</w:t>
      </w:r>
      <w:proofErr w:type="spellEnd"/>
      <w:r w:rsidRPr="0083224F">
        <w:rPr>
          <w:rFonts w:ascii="Times New Roman" w:hAnsi="Times New Roman" w:cs="Times New Roman"/>
          <w:color w:val="000000"/>
          <w:sz w:val="28"/>
          <w:szCs w:val="28"/>
          <w:lang w:val="ru-RU"/>
        </w:rPr>
        <w:t xml:space="preserve">, и </w:t>
      </w:r>
      <w:proofErr w:type="spellStart"/>
      <w:r w:rsidRPr="0083224F">
        <w:rPr>
          <w:rFonts w:ascii="Times New Roman" w:hAnsi="Times New Roman" w:cs="Times New Roman"/>
          <w:color w:val="000000"/>
          <w:sz w:val="28"/>
          <w:szCs w:val="28"/>
          <w:lang w:val="ru-RU"/>
        </w:rPr>
        <w:t>нанотехнологии</w:t>
      </w:r>
      <w:proofErr w:type="spellEnd"/>
      <w:r w:rsidRPr="0083224F">
        <w:rPr>
          <w:rFonts w:ascii="Times New Roman" w:hAnsi="Times New Roman" w:cs="Times New Roman"/>
          <w:color w:val="000000"/>
          <w:sz w:val="28"/>
          <w:szCs w:val="28"/>
          <w:lang w:val="ru-RU"/>
        </w:rPr>
        <w:t>.</w:t>
      </w:r>
    </w:p>
    <w:p w14:paraId="3E4FA94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111D3DA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Свойства насыщенных паров.</w:t>
      </w:r>
    </w:p>
    <w:p w14:paraId="29D28F4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Кипение при пониженном давлении.</w:t>
      </w:r>
    </w:p>
    <w:p w14:paraId="0DD044D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Способы измерения влажности.</w:t>
      </w:r>
    </w:p>
    <w:p w14:paraId="09ED5A4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нагревания и плавления кристаллического вещества.</w:t>
      </w:r>
    </w:p>
    <w:p w14:paraId="71AD006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Демонстрация кристаллов.</w:t>
      </w:r>
    </w:p>
    <w:p w14:paraId="14F63D0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458EF5F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относительной влажности воздуха.</w:t>
      </w:r>
    </w:p>
    <w:p w14:paraId="187E5A06"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42505D7D"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4. Электродинамика</w:t>
      </w:r>
    </w:p>
    <w:p w14:paraId="201F5EE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1. Электростатика</w:t>
      </w:r>
    </w:p>
    <w:p w14:paraId="6E896DC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944862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44DAE4D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1C89530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Электроёмкость. Конденсатор. Электроёмкость плоского конденсатора. Энергия заряженного конденсатора.</w:t>
      </w:r>
    </w:p>
    <w:p w14:paraId="5B42643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D0A9E4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3B676BB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Устройство и принцип действия электрометра.</w:t>
      </w:r>
    </w:p>
    <w:p w14:paraId="099BA4A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Взаимодействие наэлектризованных тел.</w:t>
      </w:r>
    </w:p>
    <w:p w14:paraId="33090A8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Электрическое поле заряженных тел.</w:t>
      </w:r>
    </w:p>
    <w:p w14:paraId="7CE52DF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Проводники в электростатическом поле.</w:t>
      </w:r>
    </w:p>
    <w:p w14:paraId="7F221A0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Электростатическая защита.</w:t>
      </w:r>
    </w:p>
    <w:p w14:paraId="5A4E482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Диэлектрики в электростатическом поле.</w:t>
      </w:r>
    </w:p>
    <w:p w14:paraId="0832DB8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221BCDD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Энергия заряженного конденсатора.</w:t>
      </w:r>
    </w:p>
    <w:p w14:paraId="1FB3784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431951B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электроёмкости конденсатора.</w:t>
      </w:r>
    </w:p>
    <w:p w14:paraId="3D5FEBB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2. Постоянный электрический ток. Токи в различных средах</w:t>
      </w:r>
    </w:p>
    <w:p w14:paraId="23E27AF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Электрический ток. Условия существования электрического тока. Источники тока. Сила тока. Постоянный ток. </w:t>
      </w:r>
    </w:p>
    <w:p w14:paraId="4294F58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Напряжение. Закон Ома для участка цепи. </w:t>
      </w:r>
    </w:p>
    <w:p w14:paraId="679C300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6DEB83A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Работа электрического тока. Закон </w:t>
      </w:r>
      <w:proofErr w:type="gramStart"/>
      <w:r w:rsidRPr="0083224F">
        <w:rPr>
          <w:rFonts w:ascii="Times New Roman" w:hAnsi="Times New Roman" w:cs="Times New Roman"/>
          <w:color w:val="000000"/>
          <w:sz w:val="28"/>
          <w:szCs w:val="28"/>
          <w:lang w:val="ru-RU"/>
        </w:rPr>
        <w:t>Джоуля–Ленца</w:t>
      </w:r>
      <w:proofErr w:type="gramEnd"/>
      <w:r w:rsidRPr="0083224F">
        <w:rPr>
          <w:rFonts w:ascii="Times New Roman" w:hAnsi="Times New Roman" w:cs="Times New Roman"/>
          <w:color w:val="000000"/>
          <w:sz w:val="28"/>
          <w:szCs w:val="28"/>
          <w:lang w:val="ru-RU"/>
        </w:rPr>
        <w:t xml:space="preserve">. Мощность электрического тока. </w:t>
      </w:r>
    </w:p>
    <w:p w14:paraId="7F25F12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6DA18FE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Электронная проводимость твёрдых металлов. Зависимость сопротивления металлов от температуры. Сверхпроводимость. </w:t>
      </w:r>
    </w:p>
    <w:p w14:paraId="6A1B75C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Электрический ток в вакууме. Свойства электронных пучков.</w:t>
      </w:r>
    </w:p>
    <w:p w14:paraId="3A83194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Полупроводники. Собственная и примесная проводимость полупроводников. Свойства </w:t>
      </w:r>
      <w:r w:rsidRPr="0083224F">
        <w:rPr>
          <w:rFonts w:ascii="Times New Roman" w:hAnsi="Times New Roman" w:cs="Times New Roman"/>
          <w:color w:val="000000"/>
          <w:sz w:val="28"/>
          <w:szCs w:val="28"/>
        </w:rPr>
        <w:t>p</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n</w:t>
      </w:r>
      <w:r w:rsidRPr="0083224F">
        <w:rPr>
          <w:rFonts w:ascii="Times New Roman" w:hAnsi="Times New Roman" w:cs="Times New Roman"/>
          <w:color w:val="000000"/>
          <w:sz w:val="28"/>
          <w:szCs w:val="28"/>
          <w:lang w:val="ru-RU"/>
        </w:rPr>
        <w:t>-перехода. Полупроводниковые приборы.</w:t>
      </w:r>
    </w:p>
    <w:p w14:paraId="526EAB6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Электрический ток в растворах и расплавах электролитов. Электролитическая диссоциация. Электролиз.</w:t>
      </w:r>
    </w:p>
    <w:p w14:paraId="7AB1DDF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Электрический ток в газах. Самостоятельный и несамостоятельный разряд. Молния. Плазма.</w:t>
      </w:r>
    </w:p>
    <w:p w14:paraId="149C2C63"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14:paraId="465F908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5B387E9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силы тока и напряжения.</w:t>
      </w:r>
    </w:p>
    <w:p w14:paraId="215CF76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Зависимость сопротивления цилиндрических проводников от длины, площади поперечного сечения и материала.</w:t>
      </w:r>
    </w:p>
    <w:p w14:paraId="068C7CD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Смешанное соединение проводников.</w:t>
      </w:r>
    </w:p>
    <w:p w14:paraId="569D399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Прямое измерение электродвижущей силы. Короткое замыкание гальванического элемента и оценка внутреннего сопротивления.</w:t>
      </w:r>
    </w:p>
    <w:p w14:paraId="68B628C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Зависимость сопротивления металлов от температуры.</w:t>
      </w:r>
    </w:p>
    <w:p w14:paraId="2F46F72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Проводимость электролитов.</w:t>
      </w:r>
    </w:p>
    <w:p w14:paraId="5083F74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Искровой разряд и проводимость воздуха.</w:t>
      </w:r>
    </w:p>
    <w:p w14:paraId="71B2E29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Односторонняя проводимость диода.</w:t>
      </w:r>
    </w:p>
    <w:p w14:paraId="76AACB3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1142BE3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Изучение смешанного соединения резисторов.</w:t>
      </w:r>
    </w:p>
    <w:p w14:paraId="4889327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Измерение электродвижущей силы источника тока и его внутреннего сопротивления.</w:t>
      </w:r>
    </w:p>
    <w:p w14:paraId="5261757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электролиза.</w:t>
      </w:r>
    </w:p>
    <w:p w14:paraId="7FE52515"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b/>
          <w:color w:val="000000"/>
          <w:sz w:val="28"/>
          <w:szCs w:val="28"/>
          <w:lang w:val="ru-RU"/>
        </w:rPr>
        <w:t>Межпредметные</w:t>
      </w:r>
      <w:proofErr w:type="spellEnd"/>
      <w:r w:rsidRPr="0083224F">
        <w:rPr>
          <w:rFonts w:ascii="Times New Roman" w:hAnsi="Times New Roman" w:cs="Times New Roman"/>
          <w:b/>
          <w:color w:val="000000"/>
          <w:sz w:val="28"/>
          <w:szCs w:val="28"/>
          <w:lang w:val="ru-RU"/>
        </w:rPr>
        <w:t xml:space="preserve"> связи</w:t>
      </w:r>
    </w:p>
    <w:p w14:paraId="14CC8D5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Изучение курса физики базового уровня в 10 классе осуществляется с учётом содержательных </w:t>
      </w:r>
      <w:proofErr w:type="spellStart"/>
      <w:r w:rsidRPr="0083224F">
        <w:rPr>
          <w:rFonts w:ascii="Times New Roman" w:hAnsi="Times New Roman" w:cs="Times New Roman"/>
          <w:color w:val="000000"/>
          <w:sz w:val="28"/>
          <w:szCs w:val="28"/>
          <w:lang w:val="ru-RU"/>
        </w:rPr>
        <w:t>межпредметных</w:t>
      </w:r>
      <w:proofErr w:type="spellEnd"/>
      <w:r w:rsidRPr="0083224F">
        <w:rPr>
          <w:rFonts w:ascii="Times New Roman" w:hAnsi="Times New Roman" w:cs="Times New Roman"/>
          <w:color w:val="000000"/>
          <w:sz w:val="28"/>
          <w:szCs w:val="28"/>
          <w:lang w:val="ru-RU"/>
        </w:rPr>
        <w:t xml:space="preserve"> связей с курсами математики, биологии, химии, географии и технологии.</w:t>
      </w:r>
    </w:p>
    <w:p w14:paraId="06562B7B"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proofErr w:type="gramStart"/>
      <w:r w:rsidRPr="0083224F">
        <w:rPr>
          <w:rFonts w:ascii="Times New Roman" w:hAnsi="Times New Roman" w:cs="Times New Roman"/>
          <w:i/>
          <w:color w:val="000000"/>
          <w:sz w:val="28"/>
          <w:szCs w:val="28"/>
          <w:lang w:val="ru-RU"/>
        </w:rPr>
        <w:t>Межпредметные</w:t>
      </w:r>
      <w:proofErr w:type="spellEnd"/>
      <w:r w:rsidRPr="0083224F">
        <w:rPr>
          <w:rFonts w:ascii="Times New Roman" w:hAnsi="Times New Roman" w:cs="Times New Roman"/>
          <w:i/>
          <w:color w:val="000000"/>
          <w:sz w:val="28"/>
          <w:szCs w:val="28"/>
          <w:lang w:val="ru-RU"/>
        </w:rPr>
        <w:t xml:space="preserve"> понятия</w:t>
      </w:r>
      <w:r w:rsidRPr="0083224F">
        <w:rPr>
          <w:rFonts w:ascii="Times New Roman" w:hAnsi="Times New Roman" w:cs="Times New Roman"/>
          <w:color w:val="000000"/>
          <w:sz w:val="28"/>
          <w:szCs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14:paraId="32CEB300"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i/>
          <w:color w:val="000000"/>
          <w:sz w:val="28"/>
          <w:szCs w:val="28"/>
          <w:lang w:val="ru-RU"/>
        </w:rPr>
        <w:t>Математика:</w:t>
      </w:r>
      <w:r w:rsidRPr="0083224F">
        <w:rPr>
          <w:rFonts w:ascii="Times New Roman" w:hAnsi="Times New Roman" w:cs="Times New Roman"/>
          <w:color w:val="000000"/>
          <w:sz w:val="28"/>
          <w:szCs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14:paraId="3EB5CC0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lastRenderedPageBreak/>
        <w:t>Биология:</w:t>
      </w:r>
      <w:r w:rsidRPr="0083224F">
        <w:rPr>
          <w:rFonts w:ascii="Times New Roman" w:hAnsi="Times New Roman" w:cs="Times New Roman"/>
          <w:color w:val="000000"/>
          <w:sz w:val="28"/>
          <w:szCs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5F604DB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Химия:</w:t>
      </w:r>
      <w:r w:rsidRPr="0083224F">
        <w:rPr>
          <w:rFonts w:ascii="Times New Roman" w:hAnsi="Times New Roman" w:cs="Times New Roman"/>
          <w:color w:val="000000"/>
          <w:sz w:val="28"/>
          <w:szCs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0C92D31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География:</w:t>
      </w:r>
      <w:r w:rsidRPr="0083224F">
        <w:rPr>
          <w:rFonts w:ascii="Times New Roman" w:hAnsi="Times New Roman" w:cs="Times New Roman"/>
          <w:color w:val="000000"/>
          <w:sz w:val="28"/>
          <w:szCs w:val="28"/>
          <w:lang w:val="ru-RU"/>
        </w:rPr>
        <w:t xml:space="preserve"> влажность воздуха, ветры, барометр, термометр.</w:t>
      </w:r>
    </w:p>
    <w:p w14:paraId="77B87F6D"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i/>
          <w:color w:val="000000"/>
          <w:sz w:val="28"/>
          <w:szCs w:val="28"/>
          <w:lang w:val="ru-RU"/>
        </w:rPr>
        <w:t>Технология:</w:t>
      </w:r>
      <w:r w:rsidRPr="0083224F">
        <w:rPr>
          <w:rFonts w:ascii="Times New Roman" w:hAnsi="Times New Roman" w:cs="Times New Roman"/>
          <w:color w:val="000000"/>
          <w:sz w:val="28"/>
          <w:szCs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83224F">
        <w:rPr>
          <w:rFonts w:ascii="Times New Roman" w:hAnsi="Times New Roman" w:cs="Times New Roman"/>
          <w:color w:val="000000"/>
          <w:sz w:val="28"/>
          <w:szCs w:val="28"/>
          <w:lang w:val="ru-RU"/>
        </w:rPr>
        <w:t>наноматериалов</w:t>
      </w:r>
      <w:proofErr w:type="spellEnd"/>
      <w:r w:rsidRPr="0083224F">
        <w:rPr>
          <w:rFonts w:ascii="Times New Roman" w:hAnsi="Times New Roman" w:cs="Times New Roman"/>
          <w:color w:val="000000"/>
          <w:sz w:val="28"/>
          <w:szCs w:val="28"/>
          <w:lang w:val="ru-RU"/>
        </w:rPr>
        <w:t xml:space="preserve">, и </w:t>
      </w:r>
      <w:proofErr w:type="spellStart"/>
      <w:r w:rsidRPr="0083224F">
        <w:rPr>
          <w:rFonts w:ascii="Times New Roman" w:hAnsi="Times New Roman" w:cs="Times New Roman"/>
          <w:color w:val="000000"/>
          <w:sz w:val="28"/>
          <w:szCs w:val="28"/>
          <w:lang w:val="ru-RU"/>
        </w:rPr>
        <w:t>нанотехнологии</w:t>
      </w:r>
      <w:proofErr w:type="spellEnd"/>
      <w:r w:rsidRPr="0083224F">
        <w:rPr>
          <w:rFonts w:ascii="Times New Roman" w:hAnsi="Times New Roman" w:cs="Times New Roman"/>
          <w:color w:val="000000"/>
          <w:sz w:val="28"/>
          <w:szCs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14:paraId="7BFD7EA4"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46F05822"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11 КЛАСС</w:t>
      </w:r>
    </w:p>
    <w:p w14:paraId="0D71E240"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6501792E"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4. Электродинамика</w:t>
      </w:r>
    </w:p>
    <w:p w14:paraId="0492C1F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3. Магнитное поле. Электромагнитная индукция</w:t>
      </w:r>
    </w:p>
    <w:p w14:paraId="0D26E11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7950A9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1BC40C4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Сила Ампера, её модуль и направление.</w:t>
      </w:r>
    </w:p>
    <w:p w14:paraId="4B1826A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Сила Лоренца, её модуль и направление. Движение заряженной частицы в однородном магнитном поле. Работа силы Лоренца.</w:t>
      </w:r>
    </w:p>
    <w:p w14:paraId="788FE89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43DA3EA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26A31C4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Правило Ленца.</w:t>
      </w:r>
    </w:p>
    <w:p w14:paraId="5A80E12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Индуктивность. Явление самоиндукции. Электродвижущая сила самоиндукции. </w:t>
      </w:r>
    </w:p>
    <w:p w14:paraId="1D4A7DB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Энергия магнитного поля катушки с током.</w:t>
      </w:r>
    </w:p>
    <w:p w14:paraId="4DC4D80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Электромагнитное поле.</w:t>
      </w:r>
    </w:p>
    <w:p w14:paraId="13A1420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2C6E5E6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2127A1A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Опыт Эрстеда. </w:t>
      </w:r>
    </w:p>
    <w:p w14:paraId="08716B8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Отклонение электронного пучка магнитным полем. </w:t>
      </w:r>
    </w:p>
    <w:p w14:paraId="02369DB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Линии индукции магнитного поля.</w:t>
      </w:r>
    </w:p>
    <w:p w14:paraId="044D4B8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Взаимодействие двух проводников с током.</w:t>
      </w:r>
    </w:p>
    <w:p w14:paraId="2456351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Сила Ампера.</w:t>
      </w:r>
    </w:p>
    <w:p w14:paraId="1A3E5CD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Действие силы Лоренца на ионы электролита.</w:t>
      </w:r>
    </w:p>
    <w:p w14:paraId="657BFA2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Явление электромагнитной индукции. </w:t>
      </w:r>
    </w:p>
    <w:p w14:paraId="6039B20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Правило Ленца.</w:t>
      </w:r>
    </w:p>
    <w:p w14:paraId="206EB91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Зависимость электродвижущей силы индукции от скорости изменения магнитного потока.</w:t>
      </w:r>
    </w:p>
    <w:p w14:paraId="52C064D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Явление самоиндукции.</w:t>
      </w:r>
    </w:p>
    <w:p w14:paraId="39E8E3F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367D86F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Изучение магнитного поля катушки с током.</w:t>
      </w:r>
    </w:p>
    <w:p w14:paraId="08AF999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действия постоянного магнита на рамку с током.</w:t>
      </w:r>
    </w:p>
    <w:p w14:paraId="53A3B98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явления электромагнитной индукции.</w:t>
      </w:r>
    </w:p>
    <w:p w14:paraId="4B11460F"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70B99B5E"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5. Колебания и волны</w:t>
      </w:r>
    </w:p>
    <w:p w14:paraId="1B8A50E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1. Механические и электромагнитные колебания</w:t>
      </w:r>
    </w:p>
    <w:p w14:paraId="244E42D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6966662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1868D2C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086B37D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44A369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7E1DA9A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электрический звонок, генератор переменного тока, линии электропередач.</w:t>
      </w:r>
    </w:p>
    <w:p w14:paraId="53035C1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42F0BD2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параметров колебательной системы (пружинный или математический маятник).</w:t>
      </w:r>
    </w:p>
    <w:p w14:paraId="2894DF4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затухающих колебаний.</w:t>
      </w:r>
    </w:p>
    <w:p w14:paraId="724762E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свойств вынужденных колебаний.</w:t>
      </w:r>
    </w:p>
    <w:p w14:paraId="37AA91F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Наблюдение резонанса. </w:t>
      </w:r>
    </w:p>
    <w:p w14:paraId="25AE540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Свободные электромагнитные колебания.</w:t>
      </w:r>
    </w:p>
    <w:p w14:paraId="2BDA32D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Осциллограммы (зависимости силы тока и напряжения от времени) для электромагнитных колебаний.</w:t>
      </w:r>
    </w:p>
    <w:p w14:paraId="6CDE031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Резонанс при последовательном соединении резистора, катушки индуктивности и конденсатора.</w:t>
      </w:r>
    </w:p>
    <w:p w14:paraId="1C29ECD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Модель линии электропередачи.</w:t>
      </w:r>
    </w:p>
    <w:p w14:paraId="0F6FB94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4C23324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зависимости периода малых колебаний груза на нити от длины нити и массы груза.</w:t>
      </w:r>
    </w:p>
    <w:p w14:paraId="7D4CC00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Исследование переменного тока в цепи из последовательно </w:t>
      </w:r>
      <w:proofErr w:type="gramStart"/>
      <w:r w:rsidRPr="0083224F">
        <w:rPr>
          <w:rFonts w:ascii="Times New Roman" w:hAnsi="Times New Roman" w:cs="Times New Roman"/>
          <w:color w:val="000000"/>
          <w:sz w:val="28"/>
          <w:szCs w:val="28"/>
          <w:lang w:val="ru-RU"/>
        </w:rPr>
        <w:t>соединённых</w:t>
      </w:r>
      <w:proofErr w:type="gramEnd"/>
      <w:r w:rsidRPr="0083224F">
        <w:rPr>
          <w:rFonts w:ascii="Times New Roman" w:hAnsi="Times New Roman" w:cs="Times New Roman"/>
          <w:color w:val="000000"/>
          <w:sz w:val="28"/>
          <w:szCs w:val="28"/>
          <w:lang w:val="ru-RU"/>
        </w:rPr>
        <w:t xml:space="preserve"> конденсатора, катушки и резистора.</w:t>
      </w:r>
    </w:p>
    <w:p w14:paraId="0470D95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2. Механические и электромагнитные волны</w:t>
      </w:r>
    </w:p>
    <w:p w14:paraId="784F9D6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215733D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Звук. Скорость звука. Громкость звука. Высота тона. Тембр звука.</w:t>
      </w:r>
    </w:p>
    <w:p w14:paraId="296D9A6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Электромагнитные волны. Условия излучения электромагнитных волн. Взаимная ориентация векторов </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B</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V</w:t>
      </w:r>
      <w:r w:rsidRPr="0083224F">
        <w:rPr>
          <w:rFonts w:ascii="Times New Roman" w:hAnsi="Times New Roman" w:cs="Times New Roman"/>
          <w:color w:val="000000"/>
          <w:sz w:val="28"/>
          <w:szCs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6CC9113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Шкала электромагнитных волн. Применение электромагнитных волн в технике и быту.</w:t>
      </w:r>
    </w:p>
    <w:p w14:paraId="78A68D3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Принципы радиосвязи и телевидения. Радиолокация.</w:t>
      </w:r>
    </w:p>
    <w:p w14:paraId="2883C11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Электромагнитное загрязнение окружающей среды.</w:t>
      </w:r>
    </w:p>
    <w:p w14:paraId="6194121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0886915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2D8264B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Образование и распространение поперечных и продольных волн.</w:t>
      </w:r>
    </w:p>
    <w:p w14:paraId="7E5D829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Колеблющееся тело как источник звука.</w:t>
      </w:r>
    </w:p>
    <w:p w14:paraId="6468903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отражения и преломления механических волн.</w:t>
      </w:r>
    </w:p>
    <w:p w14:paraId="1A72277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интерференции и дифракции механических волн.</w:t>
      </w:r>
    </w:p>
    <w:p w14:paraId="2861AA2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Звуковой резонанс.</w:t>
      </w:r>
    </w:p>
    <w:p w14:paraId="45C92F1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связи громкости звука и высоты тона с амплитудой и частотой колебаний.</w:t>
      </w:r>
    </w:p>
    <w:p w14:paraId="521FB96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свойств электромагнитных волн: отражение, преломление, поляризация, дифракция, интерференция.</w:t>
      </w:r>
    </w:p>
    <w:p w14:paraId="2617910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3. Оптика</w:t>
      </w:r>
    </w:p>
    <w:p w14:paraId="7123D51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Геометрическая оптика. Прямолинейное распространение света в однородной среде. Луч света. Точечный источник света. </w:t>
      </w:r>
    </w:p>
    <w:p w14:paraId="06B2D6D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Отражение света. Законы отражения света. Построение изображений в плоском зеркале. </w:t>
      </w:r>
    </w:p>
    <w:p w14:paraId="15E9610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53B4E3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Дисперсия света. Сложный состав белого света. Цвет.</w:t>
      </w:r>
    </w:p>
    <w:p w14:paraId="3F34483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53C2E3E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Пределы применимости геометрической оптики.</w:t>
      </w:r>
    </w:p>
    <w:p w14:paraId="76AD2BA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C702AE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62B220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Поляризация света.</w:t>
      </w:r>
    </w:p>
    <w:p w14:paraId="5FC66533"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14:paraId="592547D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0642F08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Прямолинейное распространение, отражение и преломление света. Оптические приборы.</w:t>
      </w:r>
    </w:p>
    <w:p w14:paraId="511265E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Полное внутреннее отражение. Модель </w:t>
      </w:r>
      <w:proofErr w:type="spellStart"/>
      <w:r w:rsidRPr="0083224F">
        <w:rPr>
          <w:rFonts w:ascii="Times New Roman" w:hAnsi="Times New Roman" w:cs="Times New Roman"/>
          <w:color w:val="000000"/>
          <w:sz w:val="28"/>
          <w:szCs w:val="28"/>
          <w:lang w:val="ru-RU"/>
        </w:rPr>
        <w:t>световода</w:t>
      </w:r>
      <w:proofErr w:type="spellEnd"/>
      <w:r w:rsidRPr="0083224F">
        <w:rPr>
          <w:rFonts w:ascii="Times New Roman" w:hAnsi="Times New Roman" w:cs="Times New Roman"/>
          <w:color w:val="000000"/>
          <w:sz w:val="28"/>
          <w:szCs w:val="28"/>
          <w:lang w:val="ru-RU"/>
        </w:rPr>
        <w:t>.</w:t>
      </w:r>
    </w:p>
    <w:p w14:paraId="49DD0AB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свойств изображений в линзах.</w:t>
      </w:r>
    </w:p>
    <w:p w14:paraId="3FF1E61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Модели микроскопа, телескопа.</w:t>
      </w:r>
    </w:p>
    <w:p w14:paraId="3E154D6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Наблюдение интерференции света.</w:t>
      </w:r>
    </w:p>
    <w:p w14:paraId="52487AE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дифракции света.</w:t>
      </w:r>
    </w:p>
    <w:p w14:paraId="41A0F3F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Наблюдение дисперсии света. </w:t>
      </w:r>
    </w:p>
    <w:p w14:paraId="56BC666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Получение спектра с помощью призмы.</w:t>
      </w:r>
    </w:p>
    <w:p w14:paraId="14B2750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Получение спектра с помощью дифракционной решётки.</w:t>
      </w:r>
    </w:p>
    <w:p w14:paraId="1D40A36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поляризации света.</w:t>
      </w:r>
    </w:p>
    <w:p w14:paraId="53C964A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7028653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Измерение показателя преломления стекла. </w:t>
      </w:r>
    </w:p>
    <w:p w14:paraId="58C0C2E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свойств изображений в линзах.</w:t>
      </w:r>
    </w:p>
    <w:p w14:paraId="7603025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дисперсии света.</w:t>
      </w:r>
    </w:p>
    <w:p w14:paraId="6C7DDAA9"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333A666E"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6. Основы специальной теории относительности</w:t>
      </w:r>
    </w:p>
    <w:p w14:paraId="6278462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3B27345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Относительность одновременности. Замедление времени и сокращение длины.</w:t>
      </w:r>
    </w:p>
    <w:p w14:paraId="6A10752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Энергия и импульс релятивистской частицы.</w:t>
      </w:r>
    </w:p>
    <w:p w14:paraId="146A465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Связь массы с энергией и импульсом релятивистской частицы. Энергия покоя.</w:t>
      </w:r>
    </w:p>
    <w:p w14:paraId="4C181DF0"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544166D7"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Раздел 7. Квантовая физика</w:t>
      </w:r>
    </w:p>
    <w:p w14:paraId="6C131A1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1. Элементы квантовой оптики</w:t>
      </w:r>
    </w:p>
    <w:p w14:paraId="33DD22A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Фотоны. Формула Планка связи энергии фотона с его частотой. Энергия и импульс фотона. </w:t>
      </w:r>
    </w:p>
    <w:p w14:paraId="4588086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0EB77B8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Давление света. Опыты П. Н. Лебедева.</w:t>
      </w:r>
    </w:p>
    <w:p w14:paraId="300A227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Химическое действие света.</w:t>
      </w:r>
    </w:p>
    <w:p w14:paraId="0FD9DD5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фотоэлемент, фотодатчик, солнечная батарея, светодиод.</w:t>
      </w:r>
    </w:p>
    <w:p w14:paraId="340D3AD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7A96CA4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Фотоэффект на установке с цинковой пластиной.</w:t>
      </w:r>
    </w:p>
    <w:p w14:paraId="05DA076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Исследование законов внешнего фотоэффекта. </w:t>
      </w:r>
    </w:p>
    <w:p w14:paraId="185A50D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Светодиод.</w:t>
      </w:r>
    </w:p>
    <w:p w14:paraId="5BDBDC7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Солнечная батарея.</w:t>
      </w:r>
    </w:p>
    <w:p w14:paraId="1CA66A7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2. Строение атома</w:t>
      </w:r>
    </w:p>
    <w:p w14:paraId="374F6D3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Модель атома Томсона. Опыты Резерфорда по рассеянию </w:t>
      </w:r>
      <w:r w:rsidRPr="0083224F">
        <w:rPr>
          <w:rFonts w:ascii="Times New Roman" w:hAnsi="Times New Roman" w:cs="Times New Roman"/>
          <w:color w:val="000000"/>
          <w:sz w:val="28"/>
          <w:szCs w:val="28"/>
        </w:rPr>
        <w:t>α</w:t>
      </w:r>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lang w:val="ru-RU"/>
        </w:rPr>
        <w:t>-ч</w:t>
      </w:r>
      <w:proofErr w:type="gramEnd"/>
      <w:r w:rsidRPr="0083224F">
        <w:rPr>
          <w:rFonts w:ascii="Times New Roman" w:hAnsi="Times New Roman" w:cs="Times New Roman"/>
          <w:color w:val="000000"/>
          <w:sz w:val="28"/>
          <w:szCs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7D1E895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Волновые свойства частиц. Волны де Бройля. Корпускулярно-волновой дуализм. </w:t>
      </w:r>
    </w:p>
    <w:p w14:paraId="1788843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Спонтанное и вынужденное излучение. </w:t>
      </w:r>
    </w:p>
    <w:p w14:paraId="6B44D3C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спектральный анализ (спектроскоп), лазер, квантовый компьютер.</w:t>
      </w:r>
    </w:p>
    <w:p w14:paraId="4A7D29B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3EB578B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Модель опыта Резерфорда.</w:t>
      </w:r>
    </w:p>
    <w:p w14:paraId="52E3EEC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Определение длины волны лазера.</w:t>
      </w:r>
    </w:p>
    <w:p w14:paraId="0D4BFEE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линейчатых спектров излучения.</w:t>
      </w:r>
    </w:p>
    <w:p w14:paraId="377F40C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Лазер.</w:t>
      </w:r>
    </w:p>
    <w:p w14:paraId="27E60AF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3F3F36F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Наблюдение линейчатого спектра.</w:t>
      </w:r>
    </w:p>
    <w:p w14:paraId="772C730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i/>
          <w:color w:val="000000"/>
          <w:sz w:val="28"/>
          <w:szCs w:val="28"/>
          <w:lang w:val="ru-RU"/>
        </w:rPr>
        <w:t>Тема 3. Атомное ядро</w:t>
      </w:r>
    </w:p>
    <w:p w14:paraId="7F45B07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83224F">
        <w:rPr>
          <w:rFonts w:ascii="Times New Roman" w:hAnsi="Times New Roman" w:cs="Times New Roman"/>
          <w:color w:val="000000"/>
          <w:sz w:val="28"/>
          <w:szCs w:val="28"/>
          <w:lang w:val="ru-RU"/>
        </w:rPr>
        <w:t>а-</w:t>
      </w:r>
      <w:proofErr w:type="gramEnd"/>
      <w:r w:rsidRPr="0083224F">
        <w:rPr>
          <w:rFonts w:ascii="Times New Roman" w:hAnsi="Times New Roman" w:cs="Times New Roman"/>
          <w:color w:val="000000"/>
          <w:sz w:val="28"/>
          <w:szCs w:val="28"/>
          <w:lang w:val="ru-RU"/>
        </w:rPr>
        <w:t xml:space="preserve">, бета-, гамма-излучения. Влияние радиоактивности на живые организмы. </w:t>
      </w:r>
    </w:p>
    <w:p w14:paraId="2F8F34F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Открытие протона и нейтрона. Нуклонная модель ядра Гейзенберга–Иваненко. Заряд ядра. Массовое число ядра. Изотопы. </w:t>
      </w:r>
    </w:p>
    <w:p w14:paraId="23EFFE6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Альфа-распад. Электронный и позитронный бета-распад. Гамма-излучение. Закон радиоактивного распада.</w:t>
      </w:r>
    </w:p>
    <w:p w14:paraId="48FFE6B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Энергия связи нуклонов в ядре. Ядерные силы. Дефект массы ядра.</w:t>
      </w:r>
    </w:p>
    <w:p w14:paraId="1C4231B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Ядерные реакции. Деление и синтез ядер.</w:t>
      </w:r>
    </w:p>
    <w:p w14:paraId="327A781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Ядерный реактор. Термоядерный синтез. Проблемы и перспективы ядерной энергетики. Экологические аспекты ядерной энергетики.</w:t>
      </w:r>
    </w:p>
    <w:p w14:paraId="1F5E348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Элементарные частицы. Открытие позитрона. </w:t>
      </w:r>
    </w:p>
    <w:p w14:paraId="7C11993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Методы наблюдения и регистрации элементарных частиц.</w:t>
      </w:r>
    </w:p>
    <w:p w14:paraId="4A2F0CE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Фундаментальные взаимодействия. Единство физической картины мира.</w:t>
      </w:r>
    </w:p>
    <w:p w14:paraId="0A0F9A0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Технические устройства и практическое применение: дозиметр, камера Вильсона, ядерный реактор, атомная бомба.</w:t>
      </w:r>
    </w:p>
    <w:p w14:paraId="139474F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Демонстрации</w:t>
      </w:r>
    </w:p>
    <w:p w14:paraId="415784E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Счётчик ионизирующих частиц.</w:t>
      </w:r>
    </w:p>
    <w:p w14:paraId="5591E6E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Ученический эксперимент, лабораторные работы</w:t>
      </w:r>
    </w:p>
    <w:p w14:paraId="5954487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Исследование треков частиц (по готовым фотографиям).</w:t>
      </w:r>
    </w:p>
    <w:p w14:paraId="116C020D"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77976EE2"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lastRenderedPageBreak/>
        <w:t>Раздел 8. Элементы астрономии и астрофизики</w:t>
      </w:r>
    </w:p>
    <w:p w14:paraId="0785BCD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Этапы развития астрономии. Прикладное и мировоззренческое значение астрономии.</w:t>
      </w:r>
    </w:p>
    <w:p w14:paraId="30AACEA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Вид звёздного неба. Созвездия, яркие звёзды, планеты, их видимое движение.</w:t>
      </w:r>
    </w:p>
    <w:p w14:paraId="23C61C1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Солнечная система. </w:t>
      </w:r>
    </w:p>
    <w:p w14:paraId="0230157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09B3524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F68AA3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Вселенная. Расширение Вселенной. Закон Хаббла. Разбегание галактик. Теория Большого взрыва. Реликтовое излучение.</w:t>
      </w:r>
    </w:p>
    <w:p w14:paraId="2D57D05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Масштабная структура Вселенной. Метагалактика. </w:t>
      </w:r>
    </w:p>
    <w:p w14:paraId="1CDFD97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Нерешённые проблемы астрономии.</w:t>
      </w:r>
    </w:p>
    <w:p w14:paraId="52A697D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Ученические наблюдения</w:t>
      </w:r>
    </w:p>
    <w:p w14:paraId="5C1C561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461EBC2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Наблюдения в телескоп Луны, планет, Млечного Пути.</w:t>
      </w:r>
    </w:p>
    <w:p w14:paraId="2424957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Обобщающее повторение</w:t>
      </w:r>
    </w:p>
    <w:p w14:paraId="2A8778CF"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14:paraId="2A3270F9"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b/>
          <w:color w:val="000000"/>
          <w:sz w:val="28"/>
          <w:szCs w:val="28"/>
          <w:lang w:val="ru-RU"/>
        </w:rPr>
        <w:t>Межпредметные</w:t>
      </w:r>
      <w:proofErr w:type="spellEnd"/>
      <w:r w:rsidRPr="0083224F">
        <w:rPr>
          <w:rFonts w:ascii="Times New Roman" w:hAnsi="Times New Roman" w:cs="Times New Roman"/>
          <w:b/>
          <w:color w:val="000000"/>
          <w:sz w:val="28"/>
          <w:szCs w:val="28"/>
          <w:lang w:val="ru-RU"/>
        </w:rPr>
        <w:t xml:space="preserve"> связи</w:t>
      </w:r>
    </w:p>
    <w:p w14:paraId="6C24B6C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Изучение курса физики базового уровня в 11 классе осуществляется с учётом содержательных </w:t>
      </w:r>
      <w:proofErr w:type="spellStart"/>
      <w:r w:rsidRPr="0083224F">
        <w:rPr>
          <w:rFonts w:ascii="Times New Roman" w:hAnsi="Times New Roman" w:cs="Times New Roman"/>
          <w:color w:val="000000"/>
          <w:sz w:val="28"/>
          <w:szCs w:val="28"/>
          <w:lang w:val="ru-RU"/>
        </w:rPr>
        <w:t>межпредметных</w:t>
      </w:r>
      <w:proofErr w:type="spellEnd"/>
      <w:r w:rsidRPr="0083224F">
        <w:rPr>
          <w:rFonts w:ascii="Times New Roman" w:hAnsi="Times New Roman" w:cs="Times New Roman"/>
          <w:color w:val="000000"/>
          <w:sz w:val="28"/>
          <w:szCs w:val="28"/>
          <w:lang w:val="ru-RU"/>
        </w:rPr>
        <w:t xml:space="preserve"> связей с курсами математики, биологии, химии, географии и технологии.</w:t>
      </w:r>
    </w:p>
    <w:p w14:paraId="5784E495"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proofErr w:type="gramStart"/>
      <w:r w:rsidRPr="0083224F">
        <w:rPr>
          <w:rFonts w:ascii="Times New Roman" w:hAnsi="Times New Roman" w:cs="Times New Roman"/>
          <w:i/>
          <w:color w:val="000000"/>
          <w:sz w:val="28"/>
          <w:szCs w:val="28"/>
          <w:lang w:val="ru-RU"/>
        </w:rPr>
        <w:t>Межпредметные</w:t>
      </w:r>
      <w:proofErr w:type="spellEnd"/>
      <w:r w:rsidRPr="0083224F">
        <w:rPr>
          <w:rFonts w:ascii="Times New Roman" w:hAnsi="Times New Roman" w:cs="Times New Roman"/>
          <w:i/>
          <w:color w:val="000000"/>
          <w:sz w:val="28"/>
          <w:szCs w:val="28"/>
          <w:lang w:val="ru-RU"/>
        </w:rPr>
        <w:t xml:space="preserve"> понятия</w:t>
      </w:r>
      <w:r w:rsidRPr="0083224F">
        <w:rPr>
          <w:rFonts w:ascii="Times New Roman" w:hAnsi="Times New Roman" w:cs="Times New Roman"/>
          <w:color w:val="000000"/>
          <w:sz w:val="28"/>
          <w:szCs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14:paraId="2041FE60"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i/>
          <w:color w:val="000000"/>
          <w:sz w:val="28"/>
          <w:szCs w:val="28"/>
          <w:lang w:val="ru-RU"/>
        </w:rPr>
        <w:lastRenderedPageBreak/>
        <w:t>Математика:</w:t>
      </w:r>
      <w:r w:rsidRPr="0083224F">
        <w:rPr>
          <w:rFonts w:ascii="Times New Roman" w:hAnsi="Times New Roman" w:cs="Times New Roman"/>
          <w:color w:val="000000"/>
          <w:sz w:val="28"/>
          <w:szCs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14:paraId="1EC85EF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Биология:</w:t>
      </w:r>
      <w:r w:rsidRPr="0083224F">
        <w:rPr>
          <w:rFonts w:ascii="Times New Roman" w:hAnsi="Times New Roman" w:cs="Times New Roman"/>
          <w:color w:val="000000"/>
          <w:sz w:val="28"/>
          <w:szCs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07F055D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Химия:</w:t>
      </w:r>
      <w:r w:rsidRPr="0083224F">
        <w:rPr>
          <w:rFonts w:ascii="Times New Roman" w:hAnsi="Times New Roman" w:cs="Times New Roman"/>
          <w:color w:val="000000"/>
          <w:sz w:val="28"/>
          <w:szCs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2A19FBB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i/>
          <w:color w:val="000000"/>
          <w:sz w:val="28"/>
          <w:szCs w:val="28"/>
          <w:lang w:val="ru-RU"/>
        </w:rPr>
        <w:t>География:</w:t>
      </w:r>
      <w:r w:rsidRPr="0083224F">
        <w:rPr>
          <w:rFonts w:ascii="Times New Roman" w:hAnsi="Times New Roman" w:cs="Times New Roman"/>
          <w:color w:val="000000"/>
          <w:sz w:val="28"/>
          <w:szCs w:val="28"/>
          <w:lang w:val="ru-RU"/>
        </w:rPr>
        <w:t xml:space="preserve"> магнитные полюса Земли, залежи магнитных руд, фотосъёмка земной поверхности, предсказание землетрясений.</w:t>
      </w:r>
    </w:p>
    <w:p w14:paraId="41DA5074"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i/>
          <w:color w:val="000000"/>
          <w:sz w:val="28"/>
          <w:szCs w:val="28"/>
          <w:lang w:val="ru-RU"/>
        </w:rPr>
        <w:t>Технология:</w:t>
      </w:r>
      <w:r w:rsidRPr="0083224F">
        <w:rPr>
          <w:rFonts w:ascii="Times New Roman" w:hAnsi="Times New Roman" w:cs="Times New Roman"/>
          <w:color w:val="000000"/>
          <w:sz w:val="28"/>
          <w:szCs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14:paraId="6F4D5C16" w14:textId="77777777" w:rsidR="00A11080" w:rsidRPr="0083224F" w:rsidRDefault="00A11080">
      <w:pPr>
        <w:rPr>
          <w:rFonts w:ascii="Times New Roman" w:hAnsi="Times New Roman" w:cs="Times New Roman"/>
          <w:sz w:val="28"/>
          <w:szCs w:val="28"/>
          <w:lang w:val="ru-RU"/>
        </w:rPr>
        <w:sectPr w:rsidR="00A11080" w:rsidRPr="0083224F">
          <w:pgSz w:w="11906" w:h="16383"/>
          <w:pgMar w:top="1134" w:right="850" w:bottom="1134" w:left="1701" w:header="720" w:footer="720" w:gutter="0"/>
          <w:cols w:space="720"/>
        </w:sectPr>
      </w:pPr>
    </w:p>
    <w:p w14:paraId="05D2B20E" w14:textId="77777777" w:rsidR="00A11080" w:rsidRPr="0083224F" w:rsidRDefault="00A11080">
      <w:pPr>
        <w:spacing w:after="0" w:line="264" w:lineRule="auto"/>
        <w:ind w:left="120"/>
        <w:jc w:val="both"/>
        <w:rPr>
          <w:rFonts w:ascii="Times New Roman" w:hAnsi="Times New Roman" w:cs="Times New Roman"/>
          <w:sz w:val="28"/>
          <w:szCs w:val="28"/>
          <w:lang w:val="ru-RU"/>
        </w:rPr>
      </w:pPr>
      <w:bookmarkStart w:id="8" w:name="block-8153070"/>
      <w:bookmarkEnd w:id="7"/>
    </w:p>
    <w:p w14:paraId="7F057283"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ПЛАНИРУЕМЫЕ РЕЗУЛЬТАТЫ ОСВОЕНИЯ ПРОГРАММЫ ПО ФИЗИКЕ НА УРОВНЕ СРЕДНЕГО ОБЩЕГО ОБРАЗОВАНИЯ</w:t>
      </w:r>
    </w:p>
    <w:p w14:paraId="0F070AF9"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1C3C9DD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83224F">
        <w:rPr>
          <w:rFonts w:ascii="Times New Roman" w:hAnsi="Times New Roman" w:cs="Times New Roman"/>
          <w:color w:val="000000"/>
          <w:sz w:val="28"/>
          <w:szCs w:val="28"/>
          <w:lang w:val="ru-RU"/>
        </w:rPr>
        <w:t>метапредметных</w:t>
      </w:r>
      <w:proofErr w:type="spellEnd"/>
      <w:r w:rsidRPr="0083224F">
        <w:rPr>
          <w:rFonts w:ascii="Times New Roman" w:hAnsi="Times New Roman" w:cs="Times New Roman"/>
          <w:color w:val="000000"/>
          <w:sz w:val="28"/>
          <w:szCs w:val="28"/>
          <w:lang w:val="ru-RU"/>
        </w:rPr>
        <w:t xml:space="preserve"> и предметных образовательных результатов.</w:t>
      </w:r>
    </w:p>
    <w:p w14:paraId="5C802176" w14:textId="77777777" w:rsidR="00A11080" w:rsidRPr="0083224F" w:rsidRDefault="00A11080">
      <w:pPr>
        <w:spacing w:after="0"/>
        <w:ind w:left="120"/>
        <w:rPr>
          <w:rFonts w:ascii="Times New Roman" w:hAnsi="Times New Roman" w:cs="Times New Roman"/>
          <w:sz w:val="28"/>
          <w:szCs w:val="28"/>
          <w:lang w:val="ru-RU"/>
        </w:rPr>
      </w:pPr>
      <w:bookmarkStart w:id="9" w:name="_Toc138345808"/>
      <w:bookmarkEnd w:id="9"/>
    </w:p>
    <w:p w14:paraId="3A909C56" w14:textId="77777777" w:rsidR="00A11080" w:rsidRPr="0083224F" w:rsidRDefault="00653A0C">
      <w:pPr>
        <w:spacing w:after="0"/>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ЛИЧНОСТНЫЕ РЕЗУЛЬТАТЫ</w:t>
      </w:r>
    </w:p>
    <w:p w14:paraId="58CA5B5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62013F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1) гражданского воспитания:</w:t>
      </w:r>
    </w:p>
    <w:p w14:paraId="77AADD5E"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гражданской позиции обучающегося как активного и ответственного члена российского общества;</w:t>
      </w:r>
    </w:p>
    <w:p w14:paraId="70FB5BE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принятие традиционных общечеловеческих гуманистических и демократических ценностей; </w:t>
      </w:r>
    </w:p>
    <w:p w14:paraId="7601976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619B58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умение взаимодействовать с социальными институтами в соответствии с их функциями и назначением;</w:t>
      </w:r>
    </w:p>
    <w:p w14:paraId="135548D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готовность к гуманитарной и волонтёрской деятельности;</w:t>
      </w:r>
    </w:p>
    <w:p w14:paraId="49D9442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2)</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b/>
          <w:color w:val="000000"/>
          <w:sz w:val="28"/>
          <w:szCs w:val="28"/>
          <w:lang w:val="ru-RU"/>
        </w:rPr>
        <w:t>патриотического воспитания:</w:t>
      </w:r>
    </w:p>
    <w:p w14:paraId="2F18DF18"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российской гражданской идентичности, патриотизма; </w:t>
      </w:r>
    </w:p>
    <w:p w14:paraId="68335B6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ценностное отношение к государственным символам, достижениям российских учёных в области физики и техники;</w:t>
      </w:r>
    </w:p>
    <w:p w14:paraId="15468DC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3)</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b/>
          <w:color w:val="000000"/>
          <w:sz w:val="28"/>
          <w:szCs w:val="28"/>
          <w:lang w:val="ru-RU"/>
        </w:rPr>
        <w:t>духовно-нравственного воспитания:</w:t>
      </w:r>
    </w:p>
    <w:p w14:paraId="4EB9114F"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нравственного сознания, этического поведения; </w:t>
      </w:r>
    </w:p>
    <w:p w14:paraId="2CD9E8A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3EBE35A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осознание личного вклада в построение устойчивого будущего;</w:t>
      </w:r>
    </w:p>
    <w:p w14:paraId="221D980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4)</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b/>
          <w:color w:val="000000"/>
          <w:sz w:val="28"/>
          <w:szCs w:val="28"/>
          <w:lang w:val="ru-RU"/>
        </w:rPr>
        <w:t>эстетического воспитания:</w:t>
      </w:r>
    </w:p>
    <w:p w14:paraId="645EBD4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эстетическое отношение к миру, включая эстетику научного творчества, присущего физической науке;</w:t>
      </w:r>
    </w:p>
    <w:p w14:paraId="219134F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5)</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b/>
          <w:color w:val="000000"/>
          <w:sz w:val="28"/>
          <w:szCs w:val="28"/>
          <w:lang w:val="ru-RU"/>
        </w:rPr>
        <w:t>трудового воспитания:</w:t>
      </w:r>
    </w:p>
    <w:p w14:paraId="5AAA13E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49CAE19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готовность и способность к образованию и самообразованию в области физики на протяжении всей жизни;</w:t>
      </w:r>
    </w:p>
    <w:p w14:paraId="073CE85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6)</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b/>
          <w:color w:val="000000"/>
          <w:sz w:val="28"/>
          <w:szCs w:val="28"/>
          <w:lang w:val="ru-RU"/>
        </w:rPr>
        <w:t>экологического воспитания:</w:t>
      </w:r>
    </w:p>
    <w:p w14:paraId="46AA624B"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экологической культуры, осознание глобального характера экологических проблем; </w:t>
      </w:r>
    </w:p>
    <w:p w14:paraId="1189A76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68E89B5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расширение опыта деятельности экологической направленности на основе имеющихся знаний по физике;</w:t>
      </w:r>
    </w:p>
    <w:p w14:paraId="3E9C794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7)</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b/>
          <w:color w:val="000000"/>
          <w:sz w:val="28"/>
          <w:szCs w:val="28"/>
          <w:lang w:val="ru-RU"/>
        </w:rPr>
        <w:t>ценности научного познания:</w:t>
      </w:r>
    </w:p>
    <w:p w14:paraId="13E476E0"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мировоззрения, соответствующего современному уровню развития физической науки;</w:t>
      </w:r>
    </w:p>
    <w:p w14:paraId="3EB1350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2F4D5771" w14:textId="77777777" w:rsidR="00A11080" w:rsidRPr="0083224F" w:rsidRDefault="00A11080">
      <w:pPr>
        <w:spacing w:after="0"/>
        <w:ind w:left="120"/>
        <w:rPr>
          <w:rFonts w:ascii="Times New Roman" w:hAnsi="Times New Roman" w:cs="Times New Roman"/>
          <w:sz w:val="28"/>
          <w:szCs w:val="28"/>
          <w:lang w:val="ru-RU"/>
        </w:rPr>
      </w:pPr>
      <w:bookmarkStart w:id="10" w:name="_Toc138345809"/>
      <w:bookmarkEnd w:id="10"/>
    </w:p>
    <w:p w14:paraId="45205F78" w14:textId="77777777" w:rsidR="00A11080" w:rsidRPr="0083224F" w:rsidRDefault="00653A0C">
      <w:pPr>
        <w:spacing w:after="0"/>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МЕТАПРЕДМЕТНЫЕ РЕЗУЛЬТАТЫ</w:t>
      </w:r>
    </w:p>
    <w:p w14:paraId="05FB5B22" w14:textId="77777777" w:rsidR="00A11080" w:rsidRPr="0083224F" w:rsidRDefault="00A11080">
      <w:pPr>
        <w:spacing w:after="0"/>
        <w:ind w:left="120"/>
        <w:rPr>
          <w:rFonts w:ascii="Times New Roman" w:hAnsi="Times New Roman" w:cs="Times New Roman"/>
          <w:sz w:val="28"/>
          <w:szCs w:val="28"/>
          <w:lang w:val="ru-RU"/>
        </w:rPr>
      </w:pPr>
    </w:p>
    <w:p w14:paraId="16E3E758"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Познавательные универсальные учебные действия</w:t>
      </w:r>
    </w:p>
    <w:p w14:paraId="402ED317"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Базовые логические действия:</w:t>
      </w:r>
    </w:p>
    <w:p w14:paraId="5F64F51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самостоятельно формулировать и актуализировать проблему, рассматривать её всесторонне; </w:t>
      </w:r>
    </w:p>
    <w:p w14:paraId="3F1A739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определять цели деятельности, задавать параметры и критерии их достижения;</w:t>
      </w:r>
    </w:p>
    <w:p w14:paraId="74D1C06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выявлять закономерности и противоречия в рассматриваемых физических явлениях; </w:t>
      </w:r>
    </w:p>
    <w:p w14:paraId="2DCEE0A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разрабатывать план решения проблемы с учётом анализа имеющихся материальных и нематериальных ресурсов;</w:t>
      </w:r>
    </w:p>
    <w:p w14:paraId="748D00D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0653AD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координировать и выполнять работу в условиях реального, виртуального и комбинированного взаимодействия;</w:t>
      </w:r>
    </w:p>
    <w:p w14:paraId="268E95E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развивать креативное мышление при решении жизненных проблем.</w:t>
      </w:r>
    </w:p>
    <w:p w14:paraId="4718C1CA"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lastRenderedPageBreak/>
        <w:t>Базовые исследовательские действия</w:t>
      </w:r>
      <w:r w:rsidRPr="0083224F">
        <w:rPr>
          <w:rFonts w:ascii="Times New Roman" w:hAnsi="Times New Roman" w:cs="Times New Roman"/>
          <w:color w:val="000000"/>
          <w:sz w:val="28"/>
          <w:szCs w:val="28"/>
          <w:lang w:val="ru-RU"/>
        </w:rPr>
        <w:t>:</w:t>
      </w:r>
    </w:p>
    <w:p w14:paraId="1BCF2F3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владеть научной терминологией, ключевыми понятиями и методами физической науки;</w:t>
      </w:r>
    </w:p>
    <w:p w14:paraId="7651FEE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42ABF1A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59626D8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00FE5E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CF381F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ставить и формулировать собственные задачи в образовательной деятельности, в том числе при изучении физики;</w:t>
      </w:r>
    </w:p>
    <w:p w14:paraId="54CCEF2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давать оценку новым ситуациям, оценивать приобретённый опыт;</w:t>
      </w:r>
    </w:p>
    <w:p w14:paraId="54FF03D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уметь переносить знания по физике в практическую область жизнедеятельности;</w:t>
      </w:r>
    </w:p>
    <w:p w14:paraId="5642CE5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уметь интегрировать знания из разных предметных областей; </w:t>
      </w:r>
    </w:p>
    <w:p w14:paraId="5BF359F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выдвигать новые идеи, предлагать оригинальные подходы и решения; </w:t>
      </w:r>
    </w:p>
    <w:p w14:paraId="21CE471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ставить проблемы и задачи, допускающие альтернативные решения.</w:t>
      </w:r>
    </w:p>
    <w:p w14:paraId="01895330"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Работа с информацией:</w:t>
      </w:r>
    </w:p>
    <w:p w14:paraId="0C48FD2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7249B2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оценивать достоверность информации; </w:t>
      </w:r>
    </w:p>
    <w:p w14:paraId="026138A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6C6CB5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3738153"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31355141"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lastRenderedPageBreak/>
        <w:t>Коммуникативные универсальные учебные действия:</w:t>
      </w:r>
    </w:p>
    <w:p w14:paraId="657AE71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осуществлять общение на уроках физики и </w:t>
      </w:r>
      <w:proofErr w:type="gramStart"/>
      <w:r w:rsidRPr="0083224F">
        <w:rPr>
          <w:rFonts w:ascii="Times New Roman" w:hAnsi="Times New Roman" w:cs="Times New Roman"/>
          <w:color w:val="000000"/>
          <w:sz w:val="28"/>
          <w:szCs w:val="28"/>
          <w:lang w:val="ru-RU"/>
        </w:rPr>
        <w:t>во</w:t>
      </w:r>
      <w:proofErr w:type="gramEnd"/>
      <w:r w:rsidRPr="0083224F">
        <w:rPr>
          <w:rFonts w:ascii="Times New Roman" w:hAnsi="Times New Roman" w:cs="Times New Roman"/>
          <w:color w:val="000000"/>
          <w:sz w:val="28"/>
          <w:szCs w:val="28"/>
          <w:lang w:val="ru-RU"/>
        </w:rPr>
        <w:t xml:space="preserve"> вне­урочной деятельности;</w:t>
      </w:r>
    </w:p>
    <w:p w14:paraId="36FFDA8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распознавать предпосылки конфликтных ситуаций и смягчать конфликты;</w:t>
      </w:r>
    </w:p>
    <w:p w14:paraId="106E8AD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развёрнуто и логично излагать свою точку зрения с использованием языковых средств;</w:t>
      </w:r>
    </w:p>
    <w:p w14:paraId="7BD02261"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понимать и использовать преимущества командной и индивидуальной работы;</w:t>
      </w:r>
    </w:p>
    <w:p w14:paraId="7AC3D4C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выбирать тематику и методы совместных действий с учётом общих интересов и возможностей каждого члена коллектива; </w:t>
      </w:r>
    </w:p>
    <w:p w14:paraId="45C5D12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F55AF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оценивать качество своего вклада и каждого участника команды в общий результат по разработанным критериям;</w:t>
      </w:r>
    </w:p>
    <w:p w14:paraId="6FAFD6D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предлагать новые проекты, оценивать идеи с позиции новизны, оригинальности, практической значимости; </w:t>
      </w:r>
    </w:p>
    <w:p w14:paraId="47D14AB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32C6E9A" w14:textId="77777777" w:rsidR="00A11080" w:rsidRPr="0083224F" w:rsidRDefault="00A11080">
      <w:pPr>
        <w:spacing w:after="0" w:line="264" w:lineRule="auto"/>
        <w:ind w:left="120"/>
        <w:jc w:val="both"/>
        <w:rPr>
          <w:rFonts w:ascii="Times New Roman" w:hAnsi="Times New Roman" w:cs="Times New Roman"/>
          <w:sz w:val="28"/>
          <w:szCs w:val="28"/>
          <w:lang w:val="ru-RU"/>
        </w:rPr>
      </w:pPr>
    </w:p>
    <w:p w14:paraId="1A9BEA28"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Регулятивные универсальные учебные действия</w:t>
      </w:r>
    </w:p>
    <w:p w14:paraId="6A72BCB2"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Самоорганизация:</w:t>
      </w:r>
    </w:p>
    <w:p w14:paraId="4EBDF36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682F57C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7B46A72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давать оценку новым ситуациям;</w:t>
      </w:r>
    </w:p>
    <w:p w14:paraId="6087A92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расширять рамки учебного предмета на основе личных предпочтений;</w:t>
      </w:r>
    </w:p>
    <w:p w14:paraId="4F70641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делать осознанный выбор, аргументировать его, брать на себя ответственность за решение;</w:t>
      </w:r>
    </w:p>
    <w:p w14:paraId="25BC2E3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оценивать приобретённый опыт;</w:t>
      </w:r>
    </w:p>
    <w:p w14:paraId="3F46548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08261A70" w14:textId="77777777" w:rsidR="00A11080" w:rsidRPr="0083224F" w:rsidRDefault="00653A0C">
      <w:pPr>
        <w:spacing w:after="0" w:line="264" w:lineRule="auto"/>
        <w:ind w:left="120"/>
        <w:jc w:val="both"/>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Самоконтроль, эмоциональный интеллект:</w:t>
      </w:r>
    </w:p>
    <w:p w14:paraId="38D0E82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 xml:space="preserve">давать оценку новым ситуациям, вносить коррективы в деятельность, оценивать соответствие результатов целям; </w:t>
      </w:r>
    </w:p>
    <w:p w14:paraId="41679D4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3F09769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использовать приёмы рефлексии для оценки ситуации, выбора верного решения;</w:t>
      </w:r>
    </w:p>
    <w:p w14:paraId="6917A232"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уметь оценивать риски и своевременно принимать решения </w:t>
      </w:r>
      <w:proofErr w:type="gramStart"/>
      <w:r w:rsidRPr="0083224F">
        <w:rPr>
          <w:rFonts w:ascii="Times New Roman" w:hAnsi="Times New Roman" w:cs="Times New Roman"/>
          <w:color w:val="000000"/>
          <w:sz w:val="28"/>
          <w:szCs w:val="28"/>
          <w:lang w:val="ru-RU"/>
        </w:rPr>
        <w:t>по</w:t>
      </w:r>
      <w:proofErr w:type="gram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lang w:val="ru-RU"/>
        </w:rPr>
        <w:t>их</w:t>
      </w:r>
      <w:proofErr w:type="gramEnd"/>
      <w:r w:rsidRPr="0083224F">
        <w:rPr>
          <w:rFonts w:ascii="Times New Roman" w:hAnsi="Times New Roman" w:cs="Times New Roman"/>
          <w:color w:val="000000"/>
          <w:sz w:val="28"/>
          <w:szCs w:val="28"/>
          <w:lang w:val="ru-RU"/>
        </w:rPr>
        <w:t xml:space="preserve"> снижению;</w:t>
      </w:r>
    </w:p>
    <w:p w14:paraId="4AB6577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14:paraId="5046615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принимать себя, понимая свои недостатки и достоинства;</w:t>
      </w:r>
    </w:p>
    <w:p w14:paraId="37125DF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принимать мотивы и аргументы других при анализе результатов деятельности; </w:t>
      </w:r>
    </w:p>
    <w:p w14:paraId="56ACA30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признавать своё право и право других на ошибки.</w:t>
      </w:r>
    </w:p>
    <w:p w14:paraId="37F62D0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83224F">
        <w:rPr>
          <w:rFonts w:ascii="Times New Roman" w:hAnsi="Times New Roman" w:cs="Times New Roman"/>
          <w:color w:val="000000"/>
          <w:sz w:val="28"/>
          <w:szCs w:val="28"/>
          <w:lang w:val="ru-RU"/>
        </w:rPr>
        <w:t>у</w:t>
      </w:r>
      <w:proofErr w:type="gramEnd"/>
      <w:r w:rsidRPr="0083224F">
        <w:rPr>
          <w:rFonts w:ascii="Times New Roman" w:hAnsi="Times New Roman" w:cs="Times New Roman"/>
          <w:color w:val="000000"/>
          <w:sz w:val="28"/>
          <w:szCs w:val="28"/>
          <w:lang w:val="ru-RU"/>
        </w:rPr>
        <w:t xml:space="preserve"> обучающихся совершенствуется эмоциональный интеллект, предполагающий </w:t>
      </w: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w:t>
      </w:r>
    </w:p>
    <w:p w14:paraId="7A29A926"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B4B079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86E541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B9DC1D7"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spellStart"/>
      <w:r w:rsidRPr="0083224F">
        <w:rPr>
          <w:rFonts w:ascii="Times New Roman" w:hAnsi="Times New Roman" w:cs="Times New Roman"/>
          <w:color w:val="000000"/>
          <w:sz w:val="28"/>
          <w:szCs w:val="28"/>
          <w:lang w:val="ru-RU"/>
        </w:rPr>
        <w:t>эмпатии</w:t>
      </w:r>
      <w:proofErr w:type="spell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lang w:val="ru-RU"/>
        </w:rPr>
        <w:t>включающей</w:t>
      </w:r>
      <w:proofErr w:type="gramEnd"/>
      <w:r w:rsidRPr="0083224F">
        <w:rPr>
          <w:rFonts w:ascii="Times New Roman" w:hAnsi="Times New Roman" w:cs="Times New Roman"/>
          <w:color w:val="000000"/>
          <w:sz w:val="28"/>
          <w:szCs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14:paraId="2E221EC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E02E785" w14:textId="77777777" w:rsidR="00A11080" w:rsidRPr="0083224F" w:rsidRDefault="00A11080">
      <w:pPr>
        <w:spacing w:after="0"/>
        <w:ind w:left="120"/>
        <w:rPr>
          <w:rFonts w:ascii="Times New Roman" w:hAnsi="Times New Roman" w:cs="Times New Roman"/>
          <w:sz w:val="28"/>
          <w:szCs w:val="28"/>
          <w:lang w:val="ru-RU"/>
        </w:rPr>
      </w:pPr>
      <w:bookmarkStart w:id="11" w:name="_Toc138345810"/>
      <w:bookmarkStart w:id="12" w:name="_Toc134720971"/>
      <w:bookmarkEnd w:id="11"/>
      <w:bookmarkEnd w:id="12"/>
    </w:p>
    <w:p w14:paraId="0078BA81" w14:textId="77777777" w:rsidR="00A11080" w:rsidRPr="0083224F" w:rsidRDefault="00A11080">
      <w:pPr>
        <w:spacing w:after="0"/>
        <w:ind w:left="120"/>
        <w:rPr>
          <w:rFonts w:ascii="Times New Roman" w:hAnsi="Times New Roman" w:cs="Times New Roman"/>
          <w:sz w:val="28"/>
          <w:szCs w:val="28"/>
          <w:lang w:val="ru-RU"/>
        </w:rPr>
      </w:pPr>
    </w:p>
    <w:p w14:paraId="32978A9B" w14:textId="77777777" w:rsidR="00A11080" w:rsidRPr="0083224F" w:rsidRDefault="00653A0C">
      <w:pPr>
        <w:spacing w:after="0"/>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ПРЕДМЕТНЫЕ РЕЗУЛЬТАТЫ</w:t>
      </w:r>
    </w:p>
    <w:p w14:paraId="7AAD286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К концу обучения </w:t>
      </w:r>
      <w:r w:rsidRPr="0083224F">
        <w:rPr>
          <w:rFonts w:ascii="Times New Roman" w:hAnsi="Times New Roman" w:cs="Times New Roman"/>
          <w:b/>
          <w:color w:val="000000"/>
          <w:sz w:val="28"/>
          <w:szCs w:val="28"/>
          <w:lang w:val="ru-RU"/>
        </w:rPr>
        <w:t>в 10 классе</w:t>
      </w:r>
      <w:r w:rsidRPr="0083224F">
        <w:rPr>
          <w:rFonts w:ascii="Times New Roman" w:hAnsi="Times New Roman" w:cs="Times New Roman"/>
          <w:color w:val="000000"/>
          <w:sz w:val="28"/>
          <w:szCs w:val="28"/>
          <w:lang w:val="ru-RU"/>
        </w:rPr>
        <w:t xml:space="preserve"> предметные результаты на базовом уровне должны отражать </w:t>
      </w: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у обучающихся умений:</w:t>
      </w:r>
    </w:p>
    <w:p w14:paraId="5FF524A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lastRenderedPageBreak/>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A8BA8FA"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3ADE7342"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83224F">
        <w:rPr>
          <w:rFonts w:ascii="Times New Roman" w:hAnsi="Times New Roman" w:cs="Times New Roman"/>
          <w:color w:val="000000"/>
          <w:sz w:val="28"/>
          <w:szCs w:val="28"/>
          <w:lang w:val="ru-RU"/>
        </w:rPr>
        <w:t xml:space="preserve"> в закрытом сосуде, связь между параметрами состояния газа в </w:t>
      </w:r>
      <w:proofErr w:type="spellStart"/>
      <w:r w:rsidRPr="0083224F">
        <w:rPr>
          <w:rFonts w:ascii="Times New Roman" w:hAnsi="Times New Roman" w:cs="Times New Roman"/>
          <w:color w:val="000000"/>
          <w:sz w:val="28"/>
          <w:szCs w:val="28"/>
          <w:lang w:val="ru-RU"/>
        </w:rPr>
        <w:t>изопроцессах</w:t>
      </w:r>
      <w:proofErr w:type="spellEnd"/>
      <w:r w:rsidRPr="0083224F">
        <w:rPr>
          <w:rFonts w:ascii="Times New Roman" w:hAnsi="Times New Roman" w:cs="Times New Roman"/>
          <w:color w:val="000000"/>
          <w:sz w:val="28"/>
          <w:szCs w:val="28"/>
          <w:lang w:val="ru-RU"/>
        </w:rPr>
        <w:t>, электризация тел, взаимодействие зарядов;</w:t>
      </w:r>
    </w:p>
    <w:p w14:paraId="02F88F29"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14:paraId="1498C5C1"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14:paraId="43E736E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8316EAB"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lastRenderedPageBreak/>
        <w:t xml:space="preserve">анализировать физические процессы и явления, используя физические законы и принципы: закон всемирного тяготения, </w:t>
      </w:r>
      <w:r w:rsidRPr="0083224F">
        <w:rPr>
          <w:rFonts w:ascii="Times New Roman" w:hAnsi="Times New Roman" w:cs="Times New Roman"/>
          <w:color w:val="000000"/>
          <w:sz w:val="28"/>
          <w:szCs w:val="28"/>
        </w:rPr>
        <w:t>I</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II</w:t>
      </w:r>
      <w:r w:rsidRPr="0083224F">
        <w:rPr>
          <w:rFonts w:ascii="Times New Roman" w:hAnsi="Times New Roman" w:cs="Times New Roman"/>
          <w:color w:val="000000"/>
          <w:sz w:val="28"/>
          <w:szCs w:val="28"/>
          <w:lang w:val="ru-RU"/>
        </w:rPr>
        <w:t xml:space="preserve"> и </w:t>
      </w:r>
      <w:r w:rsidRPr="0083224F">
        <w:rPr>
          <w:rFonts w:ascii="Times New Roman" w:hAnsi="Times New Roman" w:cs="Times New Roman"/>
          <w:color w:val="000000"/>
          <w:sz w:val="28"/>
          <w:szCs w:val="28"/>
        </w:rPr>
        <w:t>III</w:t>
      </w:r>
      <w:r w:rsidRPr="0083224F">
        <w:rPr>
          <w:rFonts w:ascii="Times New Roman" w:hAnsi="Times New Roman" w:cs="Times New Roman"/>
          <w:color w:val="000000"/>
          <w:sz w:val="28"/>
          <w:szCs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lang w:val="ru-RU"/>
        </w:rPr>
        <w:t>этом</w:t>
      </w:r>
      <w:proofErr w:type="gramEnd"/>
      <w:r w:rsidRPr="0083224F">
        <w:rPr>
          <w:rFonts w:ascii="Times New Roman" w:hAnsi="Times New Roman" w:cs="Times New Roman"/>
          <w:color w:val="000000"/>
          <w:sz w:val="28"/>
          <w:szCs w:val="28"/>
          <w:lang w:val="ru-RU"/>
        </w:rPr>
        <w:t xml:space="preserve"> различать словесную формулировку закона, его математическое выражение и условия (границы, области) применимости;</w:t>
      </w:r>
    </w:p>
    <w:p w14:paraId="3B6F658C"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3B97740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C4A943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4250F39"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CC5C03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96CEFC0"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14:paraId="633681DF"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3D21423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использовать при решении учебных задач современные информационные технологии для поиска, структурирования, интерпретации </w:t>
      </w:r>
      <w:r w:rsidRPr="0083224F">
        <w:rPr>
          <w:rFonts w:ascii="Times New Roman" w:hAnsi="Times New Roman" w:cs="Times New Roman"/>
          <w:color w:val="000000"/>
          <w:sz w:val="28"/>
          <w:szCs w:val="28"/>
          <w:lang w:val="ru-RU"/>
        </w:rPr>
        <w:lastRenderedPageBreak/>
        <w:t>и представления учебной и научно-популярной информации, полученной из различных источников, критически анализировать получаемую информацию;</w:t>
      </w:r>
    </w:p>
    <w:p w14:paraId="3FF6420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654EC3C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использовать теоретические знания </w:t>
      </w:r>
      <w:proofErr w:type="gramStart"/>
      <w:r w:rsidRPr="0083224F">
        <w:rPr>
          <w:rFonts w:ascii="Times New Roman" w:hAnsi="Times New Roman" w:cs="Times New Roman"/>
          <w:color w:val="000000"/>
          <w:sz w:val="28"/>
          <w:szCs w:val="28"/>
          <w:lang w:val="ru-RU"/>
        </w:rPr>
        <w:t>по физике в повседневной жизни для обеспечения безопасности при обращении с приборами</w:t>
      </w:r>
      <w:proofErr w:type="gramEnd"/>
      <w:r w:rsidRPr="0083224F">
        <w:rPr>
          <w:rFonts w:ascii="Times New Roman" w:hAnsi="Times New Roman" w:cs="Times New Roman"/>
          <w:color w:val="000000"/>
          <w:sz w:val="28"/>
          <w:szCs w:val="28"/>
          <w:lang w:val="ru-RU"/>
        </w:rPr>
        <w:t xml:space="preserve"> и техническими устройствами, для сохранения здоровья и соблюдения норм экологического поведения в окружающей среде;</w:t>
      </w:r>
    </w:p>
    <w:p w14:paraId="19BA8C7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4AB1715"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К концу обучения </w:t>
      </w:r>
      <w:r w:rsidRPr="0083224F">
        <w:rPr>
          <w:rFonts w:ascii="Times New Roman" w:hAnsi="Times New Roman" w:cs="Times New Roman"/>
          <w:b/>
          <w:color w:val="000000"/>
          <w:sz w:val="28"/>
          <w:szCs w:val="28"/>
          <w:lang w:val="ru-RU"/>
        </w:rPr>
        <w:t>в 11 классе</w:t>
      </w:r>
      <w:r w:rsidRPr="0083224F">
        <w:rPr>
          <w:rFonts w:ascii="Times New Roman" w:hAnsi="Times New Roman" w:cs="Times New Roman"/>
          <w:color w:val="000000"/>
          <w:sz w:val="28"/>
          <w:szCs w:val="28"/>
          <w:lang w:val="ru-RU"/>
        </w:rPr>
        <w:t xml:space="preserve"> предметные результаты на базовом уровне должны отражать </w:t>
      </w:r>
      <w:proofErr w:type="spellStart"/>
      <w:r w:rsidRPr="0083224F">
        <w:rPr>
          <w:rFonts w:ascii="Times New Roman" w:hAnsi="Times New Roman" w:cs="Times New Roman"/>
          <w:color w:val="000000"/>
          <w:sz w:val="28"/>
          <w:szCs w:val="28"/>
          <w:lang w:val="ru-RU"/>
        </w:rPr>
        <w:t>сформированность</w:t>
      </w:r>
      <w:proofErr w:type="spellEnd"/>
      <w:r w:rsidRPr="0083224F">
        <w:rPr>
          <w:rFonts w:ascii="Times New Roman" w:hAnsi="Times New Roman" w:cs="Times New Roman"/>
          <w:color w:val="000000"/>
          <w:sz w:val="28"/>
          <w:szCs w:val="28"/>
          <w:lang w:val="ru-RU"/>
        </w:rPr>
        <w:t xml:space="preserve"> у обучающихся умений:</w:t>
      </w:r>
    </w:p>
    <w:p w14:paraId="52A14B6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10D6B94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88E0912"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83224F">
        <w:rPr>
          <w:rFonts w:ascii="Times New Roman" w:hAnsi="Times New Roman" w:cs="Times New Roman"/>
          <w:color w:val="000000"/>
          <w:sz w:val="28"/>
          <w:szCs w:val="28"/>
          <w:lang w:val="ru-RU"/>
        </w:rPr>
        <w:t xml:space="preserve"> атома водорода, естественная и искусственная радиоактивность;</w:t>
      </w:r>
    </w:p>
    <w:p w14:paraId="1BFEC731"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w:t>
      </w:r>
      <w:r w:rsidRPr="0083224F">
        <w:rPr>
          <w:rFonts w:ascii="Times New Roman" w:hAnsi="Times New Roman" w:cs="Times New Roman"/>
          <w:color w:val="000000"/>
          <w:sz w:val="28"/>
          <w:szCs w:val="28"/>
          <w:lang w:val="ru-RU"/>
        </w:rPr>
        <w:lastRenderedPageBreak/>
        <w:t>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83224F">
        <w:rPr>
          <w:rFonts w:ascii="Times New Roman" w:hAnsi="Times New Roman" w:cs="Times New Roman"/>
          <w:color w:val="000000"/>
          <w:sz w:val="28"/>
          <w:szCs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82C5980"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14:paraId="78724DE7"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83224F">
        <w:rPr>
          <w:rFonts w:ascii="Times New Roman" w:hAnsi="Times New Roman" w:cs="Times New Roman"/>
          <w:color w:val="000000"/>
          <w:sz w:val="28"/>
          <w:szCs w:val="28"/>
          <w:lang w:val="ru-RU"/>
        </w:rPr>
        <w:t xml:space="preserve"> формулировку закона, его математическое выражение и условия (границы, области) применимости;</w:t>
      </w:r>
    </w:p>
    <w:p w14:paraId="54237EEB"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определять направление вектора индукции магнитного поля проводника с током, силы Ампера и силы Лоренца;</w:t>
      </w:r>
    </w:p>
    <w:p w14:paraId="70C8DBB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строить и описывать изображение, создаваемое плоским зеркалом, тонкой линзой;</w:t>
      </w:r>
    </w:p>
    <w:p w14:paraId="64A17C8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223335DD"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1A62B9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исследовать зависимости физических величин с использованием прямых измерений: при этом конструировать установку, фиксировать </w:t>
      </w:r>
      <w:r w:rsidRPr="0083224F">
        <w:rPr>
          <w:rFonts w:ascii="Times New Roman" w:hAnsi="Times New Roman" w:cs="Times New Roman"/>
          <w:color w:val="000000"/>
          <w:sz w:val="28"/>
          <w:szCs w:val="28"/>
          <w:lang w:val="ru-RU"/>
        </w:rPr>
        <w:lastRenderedPageBreak/>
        <w:t>результаты полученной зависимости физических величин в виде таблиц и графиков, делать выводы по результатам исследования;</w:t>
      </w:r>
    </w:p>
    <w:p w14:paraId="7EE209B4"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09B28CA" w14:textId="77777777" w:rsidR="00A11080" w:rsidRPr="0083224F" w:rsidRDefault="00653A0C">
      <w:pPr>
        <w:spacing w:after="0" w:line="264" w:lineRule="auto"/>
        <w:ind w:firstLine="600"/>
        <w:jc w:val="both"/>
        <w:rPr>
          <w:rFonts w:ascii="Times New Roman" w:hAnsi="Times New Roman" w:cs="Times New Roman"/>
          <w:sz w:val="28"/>
          <w:szCs w:val="28"/>
          <w:lang w:val="ru-RU"/>
        </w:rPr>
      </w:pPr>
      <w:proofErr w:type="gramStart"/>
      <w:r w:rsidRPr="0083224F">
        <w:rPr>
          <w:rFonts w:ascii="Times New Roman" w:hAnsi="Times New Roman" w:cs="Times New Roman"/>
          <w:color w:val="000000"/>
          <w:sz w:val="28"/>
          <w:szCs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14:paraId="1B78A487"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E4C8C0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9A50990"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2B6CC07E"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062159D3"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использовать теоретические знания </w:t>
      </w:r>
      <w:proofErr w:type="gramStart"/>
      <w:r w:rsidRPr="0083224F">
        <w:rPr>
          <w:rFonts w:ascii="Times New Roman" w:hAnsi="Times New Roman" w:cs="Times New Roman"/>
          <w:color w:val="000000"/>
          <w:sz w:val="28"/>
          <w:szCs w:val="28"/>
          <w:lang w:val="ru-RU"/>
        </w:rPr>
        <w:t>по физике в повседневной жизни для обеспечения безопасности при обращении с приборами</w:t>
      </w:r>
      <w:proofErr w:type="gramEnd"/>
      <w:r w:rsidRPr="0083224F">
        <w:rPr>
          <w:rFonts w:ascii="Times New Roman" w:hAnsi="Times New Roman" w:cs="Times New Roman"/>
          <w:color w:val="000000"/>
          <w:sz w:val="28"/>
          <w:szCs w:val="28"/>
          <w:lang w:val="ru-RU"/>
        </w:rPr>
        <w:t xml:space="preserve"> и техническими устройствами, для сохранения здоровья и соблюдения норм экологического поведения в окружающей среде;</w:t>
      </w:r>
    </w:p>
    <w:p w14:paraId="487FA208" w14:textId="77777777" w:rsidR="00A11080" w:rsidRPr="0083224F" w:rsidRDefault="00653A0C">
      <w:pPr>
        <w:spacing w:after="0" w:line="264" w:lineRule="auto"/>
        <w:ind w:firstLine="600"/>
        <w:jc w:val="both"/>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6377F774" w14:textId="77777777" w:rsidR="00A11080" w:rsidRPr="0083224F" w:rsidRDefault="00A11080">
      <w:pPr>
        <w:rPr>
          <w:rFonts w:ascii="Times New Roman" w:hAnsi="Times New Roman" w:cs="Times New Roman"/>
          <w:sz w:val="28"/>
          <w:szCs w:val="28"/>
          <w:lang w:val="ru-RU"/>
        </w:rPr>
        <w:sectPr w:rsidR="00A11080" w:rsidRPr="0083224F">
          <w:pgSz w:w="11906" w:h="16383"/>
          <w:pgMar w:top="1134" w:right="850" w:bottom="1134" w:left="1701" w:header="720" w:footer="720" w:gutter="0"/>
          <w:cols w:space="720"/>
        </w:sectPr>
      </w:pPr>
    </w:p>
    <w:p w14:paraId="0C5D0239" w14:textId="77777777" w:rsidR="00A11080" w:rsidRPr="0083224F" w:rsidRDefault="00653A0C">
      <w:pPr>
        <w:spacing w:after="0"/>
        <w:ind w:left="120"/>
        <w:rPr>
          <w:rFonts w:ascii="Times New Roman" w:hAnsi="Times New Roman" w:cs="Times New Roman"/>
          <w:sz w:val="28"/>
          <w:szCs w:val="28"/>
        </w:rPr>
      </w:pPr>
      <w:bookmarkStart w:id="13" w:name="block-8153071"/>
      <w:bookmarkEnd w:id="8"/>
      <w:r w:rsidRPr="0083224F">
        <w:rPr>
          <w:rFonts w:ascii="Times New Roman" w:hAnsi="Times New Roman" w:cs="Times New Roman"/>
          <w:b/>
          <w:color w:val="000000"/>
          <w:sz w:val="28"/>
          <w:szCs w:val="28"/>
          <w:lang w:val="ru-RU"/>
        </w:rPr>
        <w:lastRenderedPageBreak/>
        <w:t xml:space="preserve"> </w:t>
      </w:r>
      <w:r w:rsidRPr="0083224F">
        <w:rPr>
          <w:rFonts w:ascii="Times New Roman" w:hAnsi="Times New Roman" w:cs="Times New Roman"/>
          <w:b/>
          <w:color w:val="000000"/>
          <w:sz w:val="28"/>
          <w:szCs w:val="28"/>
        </w:rPr>
        <w:t xml:space="preserve">ТЕМАТИЧЕСКОЕ ПЛАНИРОВАНИЕ </w:t>
      </w:r>
    </w:p>
    <w:p w14:paraId="672AF974" w14:textId="77777777" w:rsidR="00A11080" w:rsidRPr="006B2DB6" w:rsidRDefault="00653A0C">
      <w:pPr>
        <w:spacing w:after="0"/>
        <w:ind w:left="120"/>
        <w:rPr>
          <w:rFonts w:ascii="Times New Roman" w:hAnsi="Times New Roman" w:cs="Times New Roman"/>
          <w:sz w:val="24"/>
          <w:szCs w:val="24"/>
        </w:rPr>
      </w:pPr>
      <w:r w:rsidRPr="006B2DB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111"/>
        <w:gridCol w:w="1549"/>
        <w:gridCol w:w="3042"/>
      </w:tblGrid>
      <w:tr w:rsidR="0040177A" w:rsidRPr="006B2DB6" w14:paraId="406821BA" w14:textId="77777777" w:rsidTr="0040177A">
        <w:trPr>
          <w:trHeight w:val="144"/>
          <w:tblCellSpacing w:w="20" w:type="nil"/>
        </w:trPr>
        <w:tc>
          <w:tcPr>
            <w:tcW w:w="1218" w:type="dxa"/>
            <w:vMerge w:val="restart"/>
            <w:tcMar>
              <w:top w:w="50" w:type="dxa"/>
              <w:left w:w="100" w:type="dxa"/>
            </w:tcMar>
            <w:vAlign w:val="center"/>
          </w:tcPr>
          <w:p w14:paraId="76B0D28B" w14:textId="77777777" w:rsidR="0040177A" w:rsidRPr="006B2DB6" w:rsidRDefault="0040177A">
            <w:pPr>
              <w:spacing w:after="0"/>
              <w:ind w:left="135"/>
              <w:rPr>
                <w:rFonts w:ascii="Times New Roman" w:hAnsi="Times New Roman" w:cs="Times New Roman"/>
                <w:sz w:val="24"/>
                <w:szCs w:val="24"/>
              </w:rPr>
            </w:pPr>
            <w:r w:rsidRPr="006B2DB6">
              <w:rPr>
                <w:rFonts w:ascii="Times New Roman" w:hAnsi="Times New Roman" w:cs="Times New Roman"/>
                <w:b/>
                <w:color w:val="000000"/>
                <w:sz w:val="24"/>
                <w:szCs w:val="24"/>
              </w:rPr>
              <w:t xml:space="preserve">№ п/п </w:t>
            </w:r>
          </w:p>
          <w:p w14:paraId="788A24EA" w14:textId="77777777" w:rsidR="0040177A" w:rsidRPr="006B2DB6" w:rsidRDefault="0040177A">
            <w:pPr>
              <w:spacing w:after="0"/>
              <w:ind w:left="135"/>
              <w:rPr>
                <w:rFonts w:ascii="Times New Roman" w:hAnsi="Times New Roman" w:cs="Times New Roman"/>
                <w:sz w:val="24"/>
                <w:szCs w:val="24"/>
              </w:rPr>
            </w:pPr>
          </w:p>
        </w:tc>
        <w:tc>
          <w:tcPr>
            <w:tcW w:w="4463" w:type="dxa"/>
            <w:vMerge w:val="restart"/>
            <w:tcMar>
              <w:top w:w="50" w:type="dxa"/>
              <w:left w:w="100" w:type="dxa"/>
            </w:tcMar>
            <w:vAlign w:val="center"/>
          </w:tcPr>
          <w:p w14:paraId="66B7201D"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Наименование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разделов</w:t>
            </w:r>
            <w:proofErr w:type="spellEnd"/>
            <w:r w:rsidRPr="006B2DB6">
              <w:rPr>
                <w:rFonts w:ascii="Times New Roman" w:hAnsi="Times New Roman" w:cs="Times New Roman"/>
                <w:b/>
                <w:color w:val="000000"/>
                <w:sz w:val="24"/>
                <w:szCs w:val="24"/>
              </w:rPr>
              <w:t xml:space="preserve"> и </w:t>
            </w:r>
            <w:proofErr w:type="spellStart"/>
            <w:r w:rsidRPr="006B2DB6">
              <w:rPr>
                <w:rFonts w:ascii="Times New Roman" w:hAnsi="Times New Roman" w:cs="Times New Roman"/>
                <w:b/>
                <w:color w:val="000000"/>
                <w:sz w:val="24"/>
                <w:szCs w:val="24"/>
              </w:rPr>
              <w:t>тем</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программы</w:t>
            </w:r>
            <w:proofErr w:type="spellEnd"/>
            <w:r w:rsidRPr="006B2DB6">
              <w:rPr>
                <w:rFonts w:ascii="Times New Roman" w:hAnsi="Times New Roman" w:cs="Times New Roman"/>
                <w:b/>
                <w:color w:val="000000"/>
                <w:sz w:val="24"/>
                <w:szCs w:val="24"/>
              </w:rPr>
              <w:t xml:space="preserve"> </w:t>
            </w:r>
          </w:p>
          <w:p w14:paraId="1A57E329" w14:textId="77777777" w:rsidR="0040177A" w:rsidRPr="006B2DB6" w:rsidRDefault="0040177A">
            <w:pPr>
              <w:spacing w:after="0"/>
              <w:ind w:left="135"/>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14:paraId="56EC9521" w14:textId="77777777" w:rsidR="0040177A" w:rsidRDefault="0040177A">
            <w:pPr>
              <w:spacing w:after="0"/>
              <w:rPr>
                <w:rFonts w:ascii="Times New Roman" w:hAnsi="Times New Roman" w:cs="Times New Roman"/>
                <w:b/>
                <w:color w:val="000000"/>
                <w:sz w:val="24"/>
                <w:szCs w:val="24"/>
                <w:lang w:val="ru-RU"/>
              </w:rPr>
            </w:pPr>
            <w:proofErr w:type="spellStart"/>
            <w:r w:rsidRPr="006B2DB6">
              <w:rPr>
                <w:rFonts w:ascii="Times New Roman" w:hAnsi="Times New Roman" w:cs="Times New Roman"/>
                <w:b/>
                <w:color w:val="000000"/>
                <w:sz w:val="24"/>
                <w:szCs w:val="24"/>
              </w:rPr>
              <w:t>Количество</w:t>
            </w:r>
            <w:proofErr w:type="spellEnd"/>
            <w:r w:rsidRPr="006B2DB6">
              <w:rPr>
                <w:rFonts w:ascii="Times New Roman" w:hAnsi="Times New Roman" w:cs="Times New Roman"/>
                <w:b/>
                <w:color w:val="000000"/>
                <w:sz w:val="24"/>
                <w:szCs w:val="24"/>
              </w:rPr>
              <w:t xml:space="preserve"> </w:t>
            </w:r>
          </w:p>
          <w:p w14:paraId="38B26194" w14:textId="4D21FDC3" w:rsidR="0040177A" w:rsidRPr="006B2DB6" w:rsidRDefault="0040177A">
            <w:pPr>
              <w:spacing w:after="0"/>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часов</w:t>
            </w:r>
            <w:proofErr w:type="spellEnd"/>
          </w:p>
        </w:tc>
        <w:tc>
          <w:tcPr>
            <w:tcW w:w="3045" w:type="dxa"/>
            <w:vMerge w:val="restart"/>
            <w:tcMar>
              <w:top w:w="50" w:type="dxa"/>
              <w:left w:w="100" w:type="dxa"/>
            </w:tcMar>
            <w:vAlign w:val="center"/>
          </w:tcPr>
          <w:p w14:paraId="2E5641C2" w14:textId="6C2BB8D3"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Электронные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цифровые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образовательные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ресурсы</w:t>
            </w:r>
            <w:proofErr w:type="spellEnd"/>
            <w:r w:rsidRPr="006B2DB6">
              <w:rPr>
                <w:rFonts w:ascii="Times New Roman" w:hAnsi="Times New Roman" w:cs="Times New Roman"/>
                <w:b/>
                <w:color w:val="000000"/>
                <w:sz w:val="24"/>
                <w:szCs w:val="24"/>
              </w:rPr>
              <w:t xml:space="preserve"> </w:t>
            </w:r>
          </w:p>
          <w:p w14:paraId="3E2584E5" w14:textId="77777777" w:rsidR="0040177A" w:rsidRPr="006B2DB6" w:rsidRDefault="0040177A">
            <w:pPr>
              <w:spacing w:after="0"/>
              <w:ind w:left="135"/>
              <w:rPr>
                <w:rFonts w:ascii="Times New Roman" w:hAnsi="Times New Roman" w:cs="Times New Roman"/>
                <w:sz w:val="24"/>
                <w:szCs w:val="24"/>
              </w:rPr>
            </w:pPr>
          </w:p>
        </w:tc>
      </w:tr>
      <w:tr w:rsidR="0040177A" w:rsidRPr="006B2DB6" w14:paraId="0FD4CE44" w14:textId="77777777" w:rsidTr="0040177A">
        <w:trPr>
          <w:trHeight w:val="144"/>
          <w:tblCellSpacing w:w="20" w:type="nil"/>
        </w:trPr>
        <w:tc>
          <w:tcPr>
            <w:tcW w:w="0" w:type="auto"/>
            <w:vMerge/>
            <w:tcBorders>
              <w:top w:val="nil"/>
            </w:tcBorders>
            <w:tcMar>
              <w:top w:w="50" w:type="dxa"/>
              <w:left w:w="100" w:type="dxa"/>
            </w:tcMar>
          </w:tcPr>
          <w:p w14:paraId="75E2C2EB" w14:textId="77777777" w:rsidR="0040177A" w:rsidRPr="006B2DB6" w:rsidRDefault="0040177A">
            <w:pPr>
              <w:rPr>
                <w:rFonts w:ascii="Times New Roman" w:hAnsi="Times New Roman" w:cs="Times New Roman"/>
                <w:sz w:val="24"/>
                <w:szCs w:val="24"/>
              </w:rPr>
            </w:pPr>
          </w:p>
        </w:tc>
        <w:tc>
          <w:tcPr>
            <w:tcW w:w="0" w:type="auto"/>
            <w:vMerge/>
            <w:tcBorders>
              <w:top w:val="nil"/>
            </w:tcBorders>
            <w:tcMar>
              <w:top w:w="50" w:type="dxa"/>
              <w:left w:w="100" w:type="dxa"/>
            </w:tcMar>
          </w:tcPr>
          <w:p w14:paraId="175CB639" w14:textId="77777777" w:rsidR="0040177A" w:rsidRPr="006B2DB6" w:rsidRDefault="0040177A">
            <w:pP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14:paraId="5AC75E21"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Всего</w:t>
            </w:r>
            <w:proofErr w:type="spellEnd"/>
            <w:r w:rsidRPr="006B2DB6">
              <w:rPr>
                <w:rFonts w:ascii="Times New Roman" w:hAnsi="Times New Roman" w:cs="Times New Roman"/>
                <w:b/>
                <w:color w:val="000000"/>
                <w:sz w:val="24"/>
                <w:szCs w:val="24"/>
              </w:rPr>
              <w:t xml:space="preserve"> </w:t>
            </w:r>
          </w:p>
          <w:p w14:paraId="2D730563" w14:textId="77777777" w:rsidR="0040177A" w:rsidRPr="006B2DB6" w:rsidRDefault="0040177A">
            <w:pPr>
              <w:spacing w:after="0"/>
              <w:ind w:left="135"/>
              <w:rPr>
                <w:rFonts w:ascii="Times New Roman" w:hAnsi="Times New Roman" w:cs="Times New Roman"/>
                <w:sz w:val="24"/>
                <w:szCs w:val="24"/>
              </w:rPr>
            </w:pPr>
          </w:p>
        </w:tc>
        <w:tc>
          <w:tcPr>
            <w:tcW w:w="0" w:type="auto"/>
            <w:vMerge/>
            <w:tcBorders>
              <w:top w:val="nil"/>
              <w:left w:val="single" w:sz="4" w:space="0" w:color="auto"/>
            </w:tcBorders>
            <w:tcMar>
              <w:top w:w="50" w:type="dxa"/>
              <w:left w:w="100" w:type="dxa"/>
            </w:tcMar>
          </w:tcPr>
          <w:p w14:paraId="5CB7BCDA" w14:textId="77777777" w:rsidR="0040177A" w:rsidRPr="006B2DB6" w:rsidRDefault="0040177A">
            <w:pPr>
              <w:rPr>
                <w:rFonts w:ascii="Times New Roman" w:hAnsi="Times New Roman" w:cs="Times New Roman"/>
                <w:sz w:val="24"/>
                <w:szCs w:val="24"/>
              </w:rPr>
            </w:pPr>
          </w:p>
        </w:tc>
      </w:tr>
      <w:tr w:rsidR="0040177A" w:rsidRPr="0083224F" w14:paraId="14CA03FD" w14:textId="2A2AD3B2" w:rsidTr="0040177A">
        <w:trPr>
          <w:trHeight w:val="144"/>
          <w:tblCellSpacing w:w="20" w:type="nil"/>
        </w:trPr>
        <w:tc>
          <w:tcPr>
            <w:tcW w:w="7240" w:type="dxa"/>
            <w:gridSpan w:val="3"/>
            <w:tcBorders>
              <w:right w:val="single" w:sz="4" w:space="0" w:color="auto"/>
            </w:tcBorders>
            <w:tcMar>
              <w:top w:w="50" w:type="dxa"/>
              <w:left w:w="100" w:type="dxa"/>
            </w:tcMar>
            <w:vAlign w:val="center"/>
          </w:tcPr>
          <w:p w14:paraId="71F9BCB9"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b/>
                <w:color w:val="000000"/>
                <w:sz w:val="24"/>
                <w:szCs w:val="24"/>
                <w:lang w:val="ru-RU"/>
              </w:rPr>
              <w:t>Раздел 1.</w:t>
            </w: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b/>
                <w:color w:val="000000"/>
                <w:sz w:val="24"/>
                <w:szCs w:val="24"/>
                <w:lang w:val="ru-RU"/>
              </w:rPr>
              <w:t>ФИЗИКА И МЕТОДЫ НАУЧНОГО ПОЗНАНИЯ</w:t>
            </w:r>
          </w:p>
        </w:tc>
        <w:tc>
          <w:tcPr>
            <w:tcW w:w="3045" w:type="dxa"/>
            <w:tcBorders>
              <w:left w:val="single" w:sz="4" w:space="0" w:color="auto"/>
            </w:tcBorders>
            <w:vAlign w:val="center"/>
          </w:tcPr>
          <w:p w14:paraId="4808202A" w14:textId="77777777" w:rsidR="0040177A" w:rsidRPr="006B2DB6" w:rsidRDefault="0040177A" w:rsidP="0040177A">
            <w:pPr>
              <w:spacing w:after="0"/>
              <w:rPr>
                <w:rFonts w:ascii="Times New Roman" w:hAnsi="Times New Roman" w:cs="Times New Roman"/>
                <w:sz w:val="24"/>
                <w:szCs w:val="24"/>
                <w:lang w:val="ru-RU"/>
              </w:rPr>
            </w:pPr>
          </w:p>
        </w:tc>
      </w:tr>
      <w:tr w:rsidR="0040177A" w:rsidRPr="0083224F" w14:paraId="598430A1" w14:textId="77777777" w:rsidTr="0040177A">
        <w:trPr>
          <w:trHeight w:val="144"/>
          <w:tblCellSpacing w:w="20" w:type="nil"/>
        </w:trPr>
        <w:tc>
          <w:tcPr>
            <w:tcW w:w="1218" w:type="dxa"/>
            <w:tcMar>
              <w:top w:w="50" w:type="dxa"/>
              <w:left w:w="100" w:type="dxa"/>
            </w:tcMar>
            <w:vAlign w:val="center"/>
          </w:tcPr>
          <w:p w14:paraId="2507C147"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1.1</w:t>
            </w:r>
          </w:p>
        </w:tc>
        <w:tc>
          <w:tcPr>
            <w:tcW w:w="4463" w:type="dxa"/>
            <w:tcMar>
              <w:top w:w="50" w:type="dxa"/>
              <w:left w:w="100" w:type="dxa"/>
            </w:tcMar>
            <w:vAlign w:val="center"/>
          </w:tcPr>
          <w:p w14:paraId="358E7565"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Физика и методы научного познания</w:t>
            </w:r>
          </w:p>
        </w:tc>
        <w:tc>
          <w:tcPr>
            <w:tcW w:w="1559" w:type="dxa"/>
            <w:tcMar>
              <w:top w:w="50" w:type="dxa"/>
              <w:left w:w="100" w:type="dxa"/>
            </w:tcMar>
            <w:vAlign w:val="center"/>
          </w:tcPr>
          <w:p w14:paraId="353A6ACD"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color w:val="000000"/>
                <w:sz w:val="24"/>
                <w:szCs w:val="24"/>
              </w:rPr>
              <w:t xml:space="preserve">2 </w:t>
            </w:r>
          </w:p>
        </w:tc>
        <w:tc>
          <w:tcPr>
            <w:tcW w:w="3045" w:type="dxa"/>
            <w:tcBorders>
              <w:left w:val="single" w:sz="4" w:space="0" w:color="auto"/>
            </w:tcBorders>
            <w:tcMar>
              <w:top w:w="50" w:type="dxa"/>
              <w:left w:w="100" w:type="dxa"/>
            </w:tcMar>
            <w:vAlign w:val="center"/>
          </w:tcPr>
          <w:p w14:paraId="30F59C91"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6">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6B2DB6" w14:paraId="208FBC3D" w14:textId="1131C553" w:rsidTr="0040177A">
        <w:trPr>
          <w:trHeight w:val="144"/>
          <w:tblCellSpacing w:w="20" w:type="nil"/>
        </w:trPr>
        <w:tc>
          <w:tcPr>
            <w:tcW w:w="0" w:type="auto"/>
            <w:gridSpan w:val="2"/>
            <w:tcMar>
              <w:top w:w="50" w:type="dxa"/>
              <w:left w:w="100" w:type="dxa"/>
            </w:tcMar>
            <w:vAlign w:val="center"/>
          </w:tcPr>
          <w:p w14:paraId="3F4A750B"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59" w:type="dxa"/>
            <w:tcMar>
              <w:top w:w="50" w:type="dxa"/>
              <w:left w:w="100" w:type="dxa"/>
            </w:tcMar>
            <w:vAlign w:val="center"/>
          </w:tcPr>
          <w:p w14:paraId="2678F7B2"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2 </w:t>
            </w:r>
          </w:p>
        </w:tc>
        <w:tc>
          <w:tcPr>
            <w:tcW w:w="3045" w:type="dxa"/>
            <w:tcBorders>
              <w:left w:val="single" w:sz="4" w:space="0" w:color="auto"/>
            </w:tcBorders>
            <w:vAlign w:val="center"/>
          </w:tcPr>
          <w:p w14:paraId="3D6BAA70" w14:textId="77777777" w:rsidR="0040177A" w:rsidRPr="006B2DB6" w:rsidRDefault="0040177A">
            <w:pPr>
              <w:rPr>
                <w:rFonts w:ascii="Times New Roman" w:hAnsi="Times New Roman" w:cs="Times New Roman"/>
                <w:sz w:val="24"/>
                <w:szCs w:val="24"/>
              </w:rPr>
            </w:pPr>
          </w:p>
        </w:tc>
      </w:tr>
      <w:tr w:rsidR="0040177A" w:rsidRPr="006B2DB6" w14:paraId="258D7465" w14:textId="02D2DEC9" w:rsidTr="0040177A">
        <w:trPr>
          <w:trHeight w:val="144"/>
          <w:tblCellSpacing w:w="20" w:type="nil"/>
        </w:trPr>
        <w:tc>
          <w:tcPr>
            <w:tcW w:w="7240" w:type="dxa"/>
            <w:gridSpan w:val="3"/>
            <w:tcBorders>
              <w:right w:val="single" w:sz="4" w:space="0" w:color="auto"/>
            </w:tcBorders>
            <w:tcMar>
              <w:top w:w="50" w:type="dxa"/>
              <w:left w:w="100" w:type="dxa"/>
            </w:tcMar>
            <w:vAlign w:val="center"/>
          </w:tcPr>
          <w:p w14:paraId="4535370B"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Раздел</w:t>
            </w:r>
            <w:proofErr w:type="spellEnd"/>
            <w:r w:rsidRPr="006B2DB6">
              <w:rPr>
                <w:rFonts w:ascii="Times New Roman" w:hAnsi="Times New Roman" w:cs="Times New Roman"/>
                <w:b/>
                <w:color w:val="000000"/>
                <w:sz w:val="24"/>
                <w:szCs w:val="24"/>
              </w:rPr>
              <w:t xml:space="preserve"> 2.</w:t>
            </w:r>
            <w:r w:rsidRPr="006B2DB6">
              <w:rPr>
                <w:rFonts w:ascii="Times New Roman" w:hAnsi="Times New Roman" w:cs="Times New Roman"/>
                <w:color w:val="000000"/>
                <w:sz w:val="24"/>
                <w:szCs w:val="24"/>
              </w:rPr>
              <w:t xml:space="preserve"> </w:t>
            </w:r>
            <w:r w:rsidRPr="006B2DB6">
              <w:rPr>
                <w:rFonts w:ascii="Times New Roman" w:hAnsi="Times New Roman" w:cs="Times New Roman"/>
                <w:b/>
                <w:color w:val="000000"/>
                <w:sz w:val="24"/>
                <w:szCs w:val="24"/>
              </w:rPr>
              <w:t>МЕХАНИКА</w:t>
            </w:r>
          </w:p>
        </w:tc>
        <w:tc>
          <w:tcPr>
            <w:tcW w:w="3045" w:type="dxa"/>
            <w:tcBorders>
              <w:left w:val="single" w:sz="4" w:space="0" w:color="auto"/>
            </w:tcBorders>
            <w:vAlign w:val="center"/>
          </w:tcPr>
          <w:p w14:paraId="6EB966F6" w14:textId="77777777" w:rsidR="0040177A" w:rsidRPr="006B2DB6" w:rsidRDefault="0040177A" w:rsidP="0040177A">
            <w:pPr>
              <w:spacing w:after="0"/>
              <w:rPr>
                <w:rFonts w:ascii="Times New Roman" w:hAnsi="Times New Roman" w:cs="Times New Roman"/>
                <w:sz w:val="24"/>
                <w:szCs w:val="24"/>
              </w:rPr>
            </w:pPr>
          </w:p>
        </w:tc>
      </w:tr>
      <w:tr w:rsidR="0040177A" w:rsidRPr="0083224F" w14:paraId="112F3394" w14:textId="77777777" w:rsidTr="0040177A">
        <w:trPr>
          <w:trHeight w:val="144"/>
          <w:tblCellSpacing w:w="20" w:type="nil"/>
        </w:trPr>
        <w:tc>
          <w:tcPr>
            <w:tcW w:w="1218" w:type="dxa"/>
            <w:tcMar>
              <w:top w:w="50" w:type="dxa"/>
              <w:left w:w="100" w:type="dxa"/>
            </w:tcMar>
            <w:vAlign w:val="center"/>
          </w:tcPr>
          <w:p w14:paraId="3EB70089"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2.1</w:t>
            </w:r>
          </w:p>
        </w:tc>
        <w:tc>
          <w:tcPr>
            <w:tcW w:w="4463" w:type="dxa"/>
            <w:tcMar>
              <w:top w:w="50" w:type="dxa"/>
              <w:left w:w="100" w:type="dxa"/>
            </w:tcMar>
            <w:vAlign w:val="center"/>
          </w:tcPr>
          <w:p w14:paraId="0D9C6A4E"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Кинематика</w:t>
            </w:r>
            <w:proofErr w:type="spellEnd"/>
          </w:p>
        </w:tc>
        <w:tc>
          <w:tcPr>
            <w:tcW w:w="1559" w:type="dxa"/>
            <w:tcBorders>
              <w:right w:val="single" w:sz="4" w:space="0" w:color="auto"/>
            </w:tcBorders>
            <w:tcMar>
              <w:top w:w="50" w:type="dxa"/>
              <w:left w:w="100" w:type="dxa"/>
            </w:tcMar>
            <w:vAlign w:val="center"/>
          </w:tcPr>
          <w:p w14:paraId="44A6E058"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5 </w:t>
            </w:r>
          </w:p>
        </w:tc>
        <w:tc>
          <w:tcPr>
            <w:tcW w:w="3045" w:type="dxa"/>
            <w:tcBorders>
              <w:left w:val="single" w:sz="4" w:space="0" w:color="auto"/>
            </w:tcBorders>
            <w:tcMar>
              <w:top w:w="50" w:type="dxa"/>
              <w:left w:w="100" w:type="dxa"/>
            </w:tcMar>
            <w:vAlign w:val="center"/>
          </w:tcPr>
          <w:p w14:paraId="4AA759DC"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7">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83224F" w14:paraId="0FBD0A42" w14:textId="77777777" w:rsidTr="0040177A">
        <w:trPr>
          <w:trHeight w:val="144"/>
          <w:tblCellSpacing w:w="20" w:type="nil"/>
        </w:trPr>
        <w:tc>
          <w:tcPr>
            <w:tcW w:w="1218" w:type="dxa"/>
            <w:tcMar>
              <w:top w:w="50" w:type="dxa"/>
              <w:left w:w="100" w:type="dxa"/>
            </w:tcMar>
            <w:vAlign w:val="center"/>
          </w:tcPr>
          <w:p w14:paraId="5ADA6265"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2.2</w:t>
            </w:r>
          </w:p>
        </w:tc>
        <w:tc>
          <w:tcPr>
            <w:tcW w:w="4463" w:type="dxa"/>
            <w:tcMar>
              <w:top w:w="50" w:type="dxa"/>
              <w:left w:w="100" w:type="dxa"/>
            </w:tcMar>
            <w:vAlign w:val="center"/>
          </w:tcPr>
          <w:p w14:paraId="06FDAE49"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Динамика</w:t>
            </w:r>
            <w:proofErr w:type="spellEnd"/>
          </w:p>
        </w:tc>
        <w:tc>
          <w:tcPr>
            <w:tcW w:w="1559" w:type="dxa"/>
            <w:tcMar>
              <w:top w:w="50" w:type="dxa"/>
              <w:left w:w="100" w:type="dxa"/>
            </w:tcMar>
            <w:vAlign w:val="center"/>
          </w:tcPr>
          <w:p w14:paraId="4D13E815"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7 </w:t>
            </w:r>
          </w:p>
        </w:tc>
        <w:tc>
          <w:tcPr>
            <w:tcW w:w="3045" w:type="dxa"/>
            <w:tcMar>
              <w:top w:w="50" w:type="dxa"/>
              <w:left w:w="100" w:type="dxa"/>
            </w:tcMar>
            <w:vAlign w:val="center"/>
          </w:tcPr>
          <w:p w14:paraId="67179BB3"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8">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83224F" w14:paraId="3EEC09DA" w14:textId="77777777" w:rsidTr="0040177A">
        <w:trPr>
          <w:trHeight w:val="144"/>
          <w:tblCellSpacing w:w="20" w:type="nil"/>
        </w:trPr>
        <w:tc>
          <w:tcPr>
            <w:tcW w:w="1218" w:type="dxa"/>
            <w:tcMar>
              <w:top w:w="50" w:type="dxa"/>
              <w:left w:w="100" w:type="dxa"/>
            </w:tcMar>
            <w:vAlign w:val="center"/>
          </w:tcPr>
          <w:p w14:paraId="623F2C7D"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2.3</w:t>
            </w:r>
          </w:p>
        </w:tc>
        <w:tc>
          <w:tcPr>
            <w:tcW w:w="4463" w:type="dxa"/>
            <w:tcMar>
              <w:top w:w="50" w:type="dxa"/>
              <w:left w:w="100" w:type="dxa"/>
            </w:tcMar>
            <w:vAlign w:val="center"/>
          </w:tcPr>
          <w:p w14:paraId="2C9A9F30"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Законы</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сохранения</w:t>
            </w:r>
            <w:proofErr w:type="spellEnd"/>
            <w:r w:rsidRPr="006B2DB6">
              <w:rPr>
                <w:rFonts w:ascii="Times New Roman" w:hAnsi="Times New Roman" w:cs="Times New Roman"/>
                <w:color w:val="000000"/>
                <w:sz w:val="24"/>
                <w:szCs w:val="24"/>
              </w:rPr>
              <w:t xml:space="preserve"> в </w:t>
            </w:r>
            <w:proofErr w:type="spellStart"/>
            <w:r w:rsidRPr="006B2DB6">
              <w:rPr>
                <w:rFonts w:ascii="Times New Roman" w:hAnsi="Times New Roman" w:cs="Times New Roman"/>
                <w:color w:val="000000"/>
                <w:sz w:val="24"/>
                <w:szCs w:val="24"/>
              </w:rPr>
              <w:t>механике</w:t>
            </w:r>
            <w:proofErr w:type="spellEnd"/>
          </w:p>
        </w:tc>
        <w:tc>
          <w:tcPr>
            <w:tcW w:w="1559" w:type="dxa"/>
            <w:tcMar>
              <w:top w:w="50" w:type="dxa"/>
              <w:left w:w="100" w:type="dxa"/>
            </w:tcMar>
            <w:vAlign w:val="center"/>
          </w:tcPr>
          <w:p w14:paraId="42D9BDDE"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6 </w:t>
            </w:r>
          </w:p>
        </w:tc>
        <w:tc>
          <w:tcPr>
            <w:tcW w:w="3045" w:type="dxa"/>
            <w:tcBorders>
              <w:left w:val="single" w:sz="4" w:space="0" w:color="auto"/>
            </w:tcBorders>
            <w:tcMar>
              <w:top w:w="50" w:type="dxa"/>
              <w:left w:w="100" w:type="dxa"/>
            </w:tcMar>
            <w:vAlign w:val="center"/>
          </w:tcPr>
          <w:p w14:paraId="53D21E95"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9">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6B2DB6" w14:paraId="3747DFBD" w14:textId="0FD52750" w:rsidTr="0040177A">
        <w:trPr>
          <w:trHeight w:val="144"/>
          <w:tblCellSpacing w:w="20" w:type="nil"/>
        </w:trPr>
        <w:tc>
          <w:tcPr>
            <w:tcW w:w="0" w:type="auto"/>
            <w:gridSpan w:val="2"/>
            <w:tcMar>
              <w:top w:w="50" w:type="dxa"/>
              <w:left w:w="100" w:type="dxa"/>
            </w:tcMar>
            <w:vAlign w:val="center"/>
          </w:tcPr>
          <w:p w14:paraId="0042D43B"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59" w:type="dxa"/>
            <w:tcBorders>
              <w:right w:val="single" w:sz="4" w:space="0" w:color="auto"/>
            </w:tcBorders>
            <w:tcMar>
              <w:top w:w="50" w:type="dxa"/>
              <w:left w:w="100" w:type="dxa"/>
            </w:tcMar>
            <w:vAlign w:val="center"/>
          </w:tcPr>
          <w:p w14:paraId="1ED47B5B"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18 </w:t>
            </w:r>
          </w:p>
        </w:tc>
        <w:tc>
          <w:tcPr>
            <w:tcW w:w="3045" w:type="dxa"/>
            <w:tcBorders>
              <w:left w:val="single" w:sz="4" w:space="0" w:color="auto"/>
            </w:tcBorders>
            <w:vAlign w:val="center"/>
          </w:tcPr>
          <w:p w14:paraId="7F51E8DF" w14:textId="77777777" w:rsidR="0040177A" w:rsidRPr="006B2DB6" w:rsidRDefault="0040177A">
            <w:pPr>
              <w:rPr>
                <w:rFonts w:ascii="Times New Roman" w:hAnsi="Times New Roman" w:cs="Times New Roman"/>
                <w:sz w:val="24"/>
                <w:szCs w:val="24"/>
              </w:rPr>
            </w:pPr>
          </w:p>
        </w:tc>
      </w:tr>
      <w:tr w:rsidR="0040177A" w:rsidRPr="0083224F" w14:paraId="6DD0919E" w14:textId="7244112E" w:rsidTr="0040177A">
        <w:trPr>
          <w:trHeight w:val="144"/>
          <w:tblCellSpacing w:w="20" w:type="nil"/>
        </w:trPr>
        <w:tc>
          <w:tcPr>
            <w:tcW w:w="7240" w:type="dxa"/>
            <w:gridSpan w:val="3"/>
            <w:tcBorders>
              <w:right w:val="single" w:sz="4" w:space="0" w:color="auto"/>
            </w:tcBorders>
            <w:tcMar>
              <w:top w:w="50" w:type="dxa"/>
              <w:left w:w="100" w:type="dxa"/>
            </w:tcMar>
            <w:vAlign w:val="center"/>
          </w:tcPr>
          <w:p w14:paraId="5B5F3066"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b/>
                <w:color w:val="000000"/>
                <w:sz w:val="24"/>
                <w:szCs w:val="24"/>
                <w:lang w:val="ru-RU"/>
              </w:rPr>
              <w:t>Раздел 3.</w:t>
            </w: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b/>
                <w:color w:val="000000"/>
                <w:sz w:val="24"/>
                <w:szCs w:val="24"/>
                <w:lang w:val="ru-RU"/>
              </w:rPr>
              <w:t>МОЛЕКУЛЯРНАЯ ФИЗИКА И ТЕРМОДИНАМИКА</w:t>
            </w:r>
          </w:p>
        </w:tc>
        <w:tc>
          <w:tcPr>
            <w:tcW w:w="3045" w:type="dxa"/>
            <w:tcBorders>
              <w:left w:val="single" w:sz="4" w:space="0" w:color="auto"/>
            </w:tcBorders>
            <w:vAlign w:val="center"/>
          </w:tcPr>
          <w:p w14:paraId="38541416" w14:textId="77777777" w:rsidR="0040177A" w:rsidRPr="006B2DB6" w:rsidRDefault="0040177A" w:rsidP="0040177A">
            <w:pPr>
              <w:spacing w:after="0"/>
              <w:rPr>
                <w:rFonts w:ascii="Times New Roman" w:hAnsi="Times New Roman" w:cs="Times New Roman"/>
                <w:sz w:val="24"/>
                <w:szCs w:val="24"/>
                <w:lang w:val="ru-RU"/>
              </w:rPr>
            </w:pPr>
          </w:p>
        </w:tc>
      </w:tr>
      <w:tr w:rsidR="0040177A" w:rsidRPr="0083224F" w14:paraId="2BE063A5" w14:textId="77777777" w:rsidTr="0040177A">
        <w:trPr>
          <w:trHeight w:val="144"/>
          <w:tblCellSpacing w:w="20" w:type="nil"/>
        </w:trPr>
        <w:tc>
          <w:tcPr>
            <w:tcW w:w="1218" w:type="dxa"/>
            <w:tcMar>
              <w:top w:w="50" w:type="dxa"/>
              <w:left w:w="100" w:type="dxa"/>
            </w:tcMar>
            <w:vAlign w:val="center"/>
          </w:tcPr>
          <w:p w14:paraId="756F4F0F"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3.1</w:t>
            </w:r>
          </w:p>
        </w:tc>
        <w:tc>
          <w:tcPr>
            <w:tcW w:w="4463" w:type="dxa"/>
            <w:tcMar>
              <w:top w:w="50" w:type="dxa"/>
              <w:left w:w="100" w:type="dxa"/>
            </w:tcMar>
            <w:vAlign w:val="center"/>
          </w:tcPr>
          <w:p w14:paraId="4A38EB9C"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Основы</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молекулярно-кинетической</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теории</w:t>
            </w:r>
            <w:proofErr w:type="spellEnd"/>
          </w:p>
        </w:tc>
        <w:tc>
          <w:tcPr>
            <w:tcW w:w="1559" w:type="dxa"/>
            <w:tcMar>
              <w:top w:w="50" w:type="dxa"/>
              <w:left w:w="100" w:type="dxa"/>
            </w:tcMar>
            <w:vAlign w:val="center"/>
          </w:tcPr>
          <w:p w14:paraId="04B38E93"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9 </w:t>
            </w:r>
          </w:p>
        </w:tc>
        <w:tc>
          <w:tcPr>
            <w:tcW w:w="3045" w:type="dxa"/>
            <w:tcBorders>
              <w:left w:val="single" w:sz="4" w:space="0" w:color="auto"/>
            </w:tcBorders>
            <w:tcMar>
              <w:top w:w="50" w:type="dxa"/>
              <w:left w:w="100" w:type="dxa"/>
            </w:tcMar>
            <w:vAlign w:val="center"/>
          </w:tcPr>
          <w:p w14:paraId="0710D5A2"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0">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83224F" w14:paraId="595291C2" w14:textId="77777777" w:rsidTr="0040177A">
        <w:trPr>
          <w:trHeight w:val="144"/>
          <w:tblCellSpacing w:w="20" w:type="nil"/>
        </w:trPr>
        <w:tc>
          <w:tcPr>
            <w:tcW w:w="1218" w:type="dxa"/>
            <w:tcMar>
              <w:top w:w="50" w:type="dxa"/>
              <w:left w:w="100" w:type="dxa"/>
            </w:tcMar>
            <w:vAlign w:val="center"/>
          </w:tcPr>
          <w:p w14:paraId="5A5B88D5"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3.2</w:t>
            </w:r>
          </w:p>
        </w:tc>
        <w:tc>
          <w:tcPr>
            <w:tcW w:w="4463" w:type="dxa"/>
            <w:tcMar>
              <w:top w:w="50" w:type="dxa"/>
              <w:left w:w="100" w:type="dxa"/>
            </w:tcMar>
            <w:vAlign w:val="center"/>
          </w:tcPr>
          <w:p w14:paraId="049D2FB2"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Основы</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термодинамики</w:t>
            </w:r>
            <w:proofErr w:type="spellEnd"/>
          </w:p>
        </w:tc>
        <w:tc>
          <w:tcPr>
            <w:tcW w:w="1559" w:type="dxa"/>
            <w:tcMar>
              <w:top w:w="50" w:type="dxa"/>
              <w:left w:w="100" w:type="dxa"/>
            </w:tcMar>
            <w:vAlign w:val="center"/>
          </w:tcPr>
          <w:p w14:paraId="1D3B6AC0"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10 </w:t>
            </w:r>
          </w:p>
        </w:tc>
        <w:tc>
          <w:tcPr>
            <w:tcW w:w="3045" w:type="dxa"/>
            <w:tcMar>
              <w:top w:w="50" w:type="dxa"/>
              <w:left w:w="100" w:type="dxa"/>
            </w:tcMar>
            <w:vAlign w:val="center"/>
          </w:tcPr>
          <w:p w14:paraId="7F938497"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1">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83224F" w14:paraId="2FE56061" w14:textId="77777777" w:rsidTr="0040177A">
        <w:trPr>
          <w:trHeight w:val="144"/>
          <w:tblCellSpacing w:w="20" w:type="nil"/>
        </w:trPr>
        <w:tc>
          <w:tcPr>
            <w:tcW w:w="1218" w:type="dxa"/>
            <w:tcMar>
              <w:top w:w="50" w:type="dxa"/>
              <w:left w:w="100" w:type="dxa"/>
            </w:tcMar>
            <w:vAlign w:val="center"/>
          </w:tcPr>
          <w:p w14:paraId="4FAEB7E3"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3.3</w:t>
            </w:r>
          </w:p>
        </w:tc>
        <w:tc>
          <w:tcPr>
            <w:tcW w:w="4463" w:type="dxa"/>
            <w:tcMar>
              <w:top w:w="50" w:type="dxa"/>
              <w:left w:w="100" w:type="dxa"/>
            </w:tcMar>
            <w:vAlign w:val="center"/>
          </w:tcPr>
          <w:p w14:paraId="7CD15554"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Агрегатные состояния вещества. Фазовые переходы</w:t>
            </w:r>
          </w:p>
        </w:tc>
        <w:tc>
          <w:tcPr>
            <w:tcW w:w="1559" w:type="dxa"/>
            <w:tcMar>
              <w:top w:w="50" w:type="dxa"/>
              <w:left w:w="100" w:type="dxa"/>
            </w:tcMar>
            <w:vAlign w:val="center"/>
          </w:tcPr>
          <w:p w14:paraId="05C37DDE"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color w:val="000000"/>
                <w:sz w:val="24"/>
                <w:szCs w:val="24"/>
              </w:rPr>
              <w:t xml:space="preserve">5 </w:t>
            </w:r>
          </w:p>
        </w:tc>
        <w:tc>
          <w:tcPr>
            <w:tcW w:w="3045" w:type="dxa"/>
            <w:tcBorders>
              <w:right w:val="single" w:sz="4" w:space="0" w:color="auto"/>
            </w:tcBorders>
            <w:tcMar>
              <w:top w:w="50" w:type="dxa"/>
              <w:left w:w="100" w:type="dxa"/>
            </w:tcMar>
            <w:vAlign w:val="center"/>
          </w:tcPr>
          <w:p w14:paraId="71E66CB5"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2">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6B2DB6" w14:paraId="015E37E6" w14:textId="0AF0E432" w:rsidTr="0040177A">
        <w:trPr>
          <w:trHeight w:val="144"/>
          <w:tblCellSpacing w:w="20" w:type="nil"/>
        </w:trPr>
        <w:tc>
          <w:tcPr>
            <w:tcW w:w="0" w:type="auto"/>
            <w:gridSpan w:val="2"/>
            <w:tcMar>
              <w:top w:w="50" w:type="dxa"/>
              <w:left w:w="100" w:type="dxa"/>
            </w:tcMar>
            <w:vAlign w:val="center"/>
          </w:tcPr>
          <w:p w14:paraId="0DAF3033"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59" w:type="dxa"/>
            <w:tcBorders>
              <w:right w:val="single" w:sz="4" w:space="0" w:color="auto"/>
            </w:tcBorders>
            <w:tcMar>
              <w:top w:w="50" w:type="dxa"/>
              <w:left w:w="100" w:type="dxa"/>
            </w:tcMar>
            <w:vAlign w:val="center"/>
          </w:tcPr>
          <w:p w14:paraId="14D8C888"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24 </w:t>
            </w:r>
          </w:p>
        </w:tc>
        <w:tc>
          <w:tcPr>
            <w:tcW w:w="3045" w:type="dxa"/>
            <w:tcBorders>
              <w:left w:val="single" w:sz="4" w:space="0" w:color="auto"/>
              <w:right w:val="single" w:sz="4" w:space="0" w:color="auto"/>
            </w:tcBorders>
            <w:vAlign w:val="center"/>
          </w:tcPr>
          <w:p w14:paraId="566F0A96" w14:textId="77777777" w:rsidR="0040177A" w:rsidRPr="006B2DB6" w:rsidRDefault="0040177A">
            <w:pPr>
              <w:rPr>
                <w:rFonts w:ascii="Times New Roman" w:hAnsi="Times New Roman" w:cs="Times New Roman"/>
                <w:sz w:val="24"/>
                <w:szCs w:val="24"/>
              </w:rPr>
            </w:pPr>
          </w:p>
        </w:tc>
      </w:tr>
      <w:tr w:rsidR="0040177A" w:rsidRPr="006B2DB6" w14:paraId="24CDE21A" w14:textId="7C645E79" w:rsidTr="0040177A">
        <w:trPr>
          <w:trHeight w:val="144"/>
          <w:tblCellSpacing w:w="20" w:type="nil"/>
        </w:trPr>
        <w:tc>
          <w:tcPr>
            <w:tcW w:w="7240" w:type="dxa"/>
            <w:gridSpan w:val="3"/>
            <w:tcBorders>
              <w:right w:val="single" w:sz="4" w:space="0" w:color="auto"/>
            </w:tcBorders>
            <w:tcMar>
              <w:top w:w="50" w:type="dxa"/>
              <w:left w:w="100" w:type="dxa"/>
            </w:tcMar>
            <w:vAlign w:val="center"/>
          </w:tcPr>
          <w:p w14:paraId="16931D0B"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Раздел</w:t>
            </w:r>
            <w:proofErr w:type="spellEnd"/>
            <w:r w:rsidRPr="006B2DB6">
              <w:rPr>
                <w:rFonts w:ascii="Times New Roman" w:hAnsi="Times New Roman" w:cs="Times New Roman"/>
                <w:b/>
                <w:color w:val="000000"/>
                <w:sz w:val="24"/>
                <w:szCs w:val="24"/>
              </w:rPr>
              <w:t xml:space="preserve"> 4.</w:t>
            </w:r>
            <w:r w:rsidRPr="006B2DB6">
              <w:rPr>
                <w:rFonts w:ascii="Times New Roman" w:hAnsi="Times New Roman" w:cs="Times New Roman"/>
                <w:color w:val="000000"/>
                <w:sz w:val="24"/>
                <w:szCs w:val="24"/>
              </w:rPr>
              <w:t xml:space="preserve"> </w:t>
            </w:r>
            <w:r w:rsidRPr="006B2DB6">
              <w:rPr>
                <w:rFonts w:ascii="Times New Roman" w:hAnsi="Times New Roman" w:cs="Times New Roman"/>
                <w:b/>
                <w:color w:val="000000"/>
                <w:sz w:val="24"/>
                <w:szCs w:val="24"/>
              </w:rPr>
              <w:t>ЭЛЕКТРОДИНАМИКА</w:t>
            </w:r>
          </w:p>
        </w:tc>
        <w:tc>
          <w:tcPr>
            <w:tcW w:w="3045" w:type="dxa"/>
            <w:tcBorders>
              <w:left w:val="single" w:sz="4" w:space="0" w:color="auto"/>
              <w:right w:val="single" w:sz="4" w:space="0" w:color="auto"/>
            </w:tcBorders>
            <w:vAlign w:val="center"/>
          </w:tcPr>
          <w:p w14:paraId="31894829" w14:textId="77777777" w:rsidR="0040177A" w:rsidRPr="006B2DB6" w:rsidRDefault="0040177A" w:rsidP="0040177A">
            <w:pPr>
              <w:spacing w:after="0"/>
              <w:rPr>
                <w:rFonts w:ascii="Times New Roman" w:hAnsi="Times New Roman" w:cs="Times New Roman"/>
                <w:sz w:val="24"/>
                <w:szCs w:val="24"/>
              </w:rPr>
            </w:pPr>
          </w:p>
        </w:tc>
      </w:tr>
      <w:tr w:rsidR="0040177A" w:rsidRPr="0083224F" w14:paraId="1FD22779" w14:textId="77777777" w:rsidTr="0040177A">
        <w:trPr>
          <w:trHeight w:val="144"/>
          <w:tblCellSpacing w:w="20" w:type="nil"/>
        </w:trPr>
        <w:tc>
          <w:tcPr>
            <w:tcW w:w="1218" w:type="dxa"/>
            <w:tcMar>
              <w:top w:w="50" w:type="dxa"/>
              <w:left w:w="100" w:type="dxa"/>
            </w:tcMar>
            <w:vAlign w:val="center"/>
          </w:tcPr>
          <w:p w14:paraId="0967B9C8"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4.1</w:t>
            </w:r>
          </w:p>
        </w:tc>
        <w:tc>
          <w:tcPr>
            <w:tcW w:w="4463" w:type="dxa"/>
            <w:tcMar>
              <w:top w:w="50" w:type="dxa"/>
              <w:left w:w="100" w:type="dxa"/>
            </w:tcMar>
            <w:vAlign w:val="center"/>
          </w:tcPr>
          <w:p w14:paraId="6B4EDD92"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Электростатика</w:t>
            </w:r>
            <w:proofErr w:type="spellEnd"/>
          </w:p>
        </w:tc>
        <w:tc>
          <w:tcPr>
            <w:tcW w:w="1559" w:type="dxa"/>
            <w:tcMar>
              <w:top w:w="50" w:type="dxa"/>
              <w:left w:w="100" w:type="dxa"/>
            </w:tcMar>
            <w:vAlign w:val="center"/>
          </w:tcPr>
          <w:p w14:paraId="4B971D2A"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10 </w:t>
            </w:r>
          </w:p>
        </w:tc>
        <w:tc>
          <w:tcPr>
            <w:tcW w:w="3045" w:type="dxa"/>
            <w:tcBorders>
              <w:right w:val="single" w:sz="4" w:space="0" w:color="auto"/>
            </w:tcBorders>
            <w:tcMar>
              <w:top w:w="50" w:type="dxa"/>
              <w:left w:w="100" w:type="dxa"/>
            </w:tcMar>
            <w:vAlign w:val="center"/>
          </w:tcPr>
          <w:p w14:paraId="4820726A"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3">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83224F" w14:paraId="236DEB8E" w14:textId="77777777" w:rsidTr="0040177A">
        <w:trPr>
          <w:trHeight w:val="144"/>
          <w:tblCellSpacing w:w="20" w:type="nil"/>
        </w:trPr>
        <w:tc>
          <w:tcPr>
            <w:tcW w:w="1218" w:type="dxa"/>
            <w:tcMar>
              <w:top w:w="50" w:type="dxa"/>
              <w:left w:w="100" w:type="dxa"/>
            </w:tcMar>
            <w:vAlign w:val="center"/>
          </w:tcPr>
          <w:p w14:paraId="5C411410"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4.2</w:t>
            </w:r>
          </w:p>
        </w:tc>
        <w:tc>
          <w:tcPr>
            <w:tcW w:w="4463" w:type="dxa"/>
            <w:tcMar>
              <w:top w:w="50" w:type="dxa"/>
              <w:left w:w="100" w:type="dxa"/>
            </w:tcMar>
            <w:vAlign w:val="center"/>
          </w:tcPr>
          <w:p w14:paraId="47AB921D"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Постоянный электрический ток. Токи в различных средах</w:t>
            </w:r>
          </w:p>
        </w:tc>
        <w:tc>
          <w:tcPr>
            <w:tcW w:w="1559" w:type="dxa"/>
            <w:tcMar>
              <w:top w:w="50" w:type="dxa"/>
              <w:left w:w="100" w:type="dxa"/>
            </w:tcMar>
            <w:vAlign w:val="center"/>
          </w:tcPr>
          <w:p w14:paraId="1C113662"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color w:val="000000"/>
                <w:sz w:val="24"/>
                <w:szCs w:val="24"/>
              </w:rPr>
              <w:t xml:space="preserve">12 </w:t>
            </w:r>
          </w:p>
        </w:tc>
        <w:tc>
          <w:tcPr>
            <w:tcW w:w="3045" w:type="dxa"/>
            <w:tcBorders>
              <w:left w:val="single" w:sz="4" w:space="0" w:color="auto"/>
            </w:tcBorders>
            <w:tcMar>
              <w:top w:w="50" w:type="dxa"/>
              <w:left w:w="100" w:type="dxa"/>
            </w:tcMar>
            <w:vAlign w:val="center"/>
          </w:tcPr>
          <w:p w14:paraId="14F55942"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4">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bf</w:t>
              </w:r>
              <w:r w:rsidRPr="006B2DB6">
                <w:rPr>
                  <w:rFonts w:ascii="Times New Roman" w:hAnsi="Times New Roman" w:cs="Times New Roman"/>
                  <w:color w:val="0000FF"/>
                  <w:sz w:val="24"/>
                  <w:szCs w:val="24"/>
                  <w:u w:val="single"/>
                  <w:lang w:val="ru-RU"/>
                </w:rPr>
                <w:t>72</w:t>
              </w:r>
            </w:hyperlink>
          </w:p>
        </w:tc>
      </w:tr>
      <w:tr w:rsidR="0040177A" w:rsidRPr="006B2DB6" w14:paraId="202AECFA" w14:textId="05F0B656" w:rsidTr="0040177A">
        <w:trPr>
          <w:trHeight w:val="144"/>
          <w:tblCellSpacing w:w="20" w:type="nil"/>
        </w:trPr>
        <w:tc>
          <w:tcPr>
            <w:tcW w:w="0" w:type="auto"/>
            <w:gridSpan w:val="2"/>
            <w:tcMar>
              <w:top w:w="50" w:type="dxa"/>
              <w:left w:w="100" w:type="dxa"/>
            </w:tcMar>
            <w:vAlign w:val="center"/>
          </w:tcPr>
          <w:p w14:paraId="4AF2715D"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59" w:type="dxa"/>
            <w:tcMar>
              <w:top w:w="50" w:type="dxa"/>
              <w:left w:w="100" w:type="dxa"/>
            </w:tcMar>
            <w:vAlign w:val="center"/>
          </w:tcPr>
          <w:p w14:paraId="51F3E143"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22 </w:t>
            </w:r>
          </w:p>
        </w:tc>
        <w:tc>
          <w:tcPr>
            <w:tcW w:w="3045" w:type="dxa"/>
            <w:tcBorders>
              <w:left w:val="single" w:sz="4" w:space="0" w:color="auto"/>
            </w:tcBorders>
            <w:vAlign w:val="center"/>
          </w:tcPr>
          <w:p w14:paraId="7E8FA727" w14:textId="77777777" w:rsidR="0040177A" w:rsidRPr="006B2DB6" w:rsidRDefault="0040177A">
            <w:pPr>
              <w:rPr>
                <w:rFonts w:ascii="Times New Roman" w:hAnsi="Times New Roman" w:cs="Times New Roman"/>
                <w:sz w:val="24"/>
                <w:szCs w:val="24"/>
              </w:rPr>
            </w:pPr>
          </w:p>
        </w:tc>
      </w:tr>
      <w:tr w:rsidR="0040177A" w:rsidRPr="006B2DB6" w14:paraId="36A61636" w14:textId="77777777" w:rsidTr="0040177A">
        <w:trPr>
          <w:trHeight w:val="144"/>
          <w:tblCellSpacing w:w="20" w:type="nil"/>
        </w:trPr>
        <w:tc>
          <w:tcPr>
            <w:tcW w:w="0" w:type="auto"/>
            <w:gridSpan w:val="2"/>
            <w:tcMar>
              <w:top w:w="50" w:type="dxa"/>
              <w:left w:w="100" w:type="dxa"/>
            </w:tcMar>
            <w:vAlign w:val="center"/>
          </w:tcPr>
          <w:p w14:paraId="29D1E985"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Резервное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время</w:t>
            </w:r>
            <w:proofErr w:type="spellEnd"/>
          </w:p>
        </w:tc>
        <w:tc>
          <w:tcPr>
            <w:tcW w:w="1559" w:type="dxa"/>
            <w:tcMar>
              <w:top w:w="50" w:type="dxa"/>
              <w:left w:w="100" w:type="dxa"/>
            </w:tcMar>
            <w:vAlign w:val="center"/>
          </w:tcPr>
          <w:p w14:paraId="74F85DB8"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2 </w:t>
            </w:r>
          </w:p>
        </w:tc>
        <w:tc>
          <w:tcPr>
            <w:tcW w:w="3045" w:type="dxa"/>
            <w:tcMar>
              <w:top w:w="50" w:type="dxa"/>
              <w:left w:w="100" w:type="dxa"/>
            </w:tcMar>
            <w:vAlign w:val="center"/>
          </w:tcPr>
          <w:p w14:paraId="64DE13AF" w14:textId="77777777" w:rsidR="0040177A" w:rsidRPr="006B2DB6" w:rsidRDefault="0040177A">
            <w:pPr>
              <w:spacing w:after="0"/>
              <w:ind w:left="135"/>
              <w:rPr>
                <w:rFonts w:ascii="Times New Roman" w:hAnsi="Times New Roman" w:cs="Times New Roman"/>
                <w:sz w:val="24"/>
                <w:szCs w:val="24"/>
              </w:rPr>
            </w:pPr>
          </w:p>
        </w:tc>
      </w:tr>
      <w:tr w:rsidR="0040177A" w:rsidRPr="006B2DB6" w14:paraId="3BE97FCB" w14:textId="77777777" w:rsidTr="0040177A">
        <w:trPr>
          <w:trHeight w:val="144"/>
          <w:tblCellSpacing w:w="20" w:type="nil"/>
        </w:trPr>
        <w:tc>
          <w:tcPr>
            <w:tcW w:w="0" w:type="auto"/>
            <w:gridSpan w:val="2"/>
            <w:tcMar>
              <w:top w:w="50" w:type="dxa"/>
              <w:left w:w="100" w:type="dxa"/>
            </w:tcMar>
            <w:vAlign w:val="center"/>
          </w:tcPr>
          <w:p w14:paraId="1CAEF634"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ОБЩЕЕ КОЛИЧЕСТВО ЧАСОВ ПО </w:t>
            </w:r>
            <w:r w:rsidRPr="006B2DB6">
              <w:rPr>
                <w:rFonts w:ascii="Times New Roman" w:hAnsi="Times New Roman" w:cs="Times New Roman"/>
                <w:color w:val="000000"/>
                <w:sz w:val="24"/>
                <w:szCs w:val="24"/>
                <w:lang w:val="ru-RU"/>
              </w:rPr>
              <w:lastRenderedPageBreak/>
              <w:t>ПРОГРАММЕ</w:t>
            </w:r>
          </w:p>
        </w:tc>
        <w:tc>
          <w:tcPr>
            <w:tcW w:w="1559" w:type="dxa"/>
            <w:tcMar>
              <w:top w:w="50" w:type="dxa"/>
              <w:left w:w="100" w:type="dxa"/>
            </w:tcMar>
            <w:vAlign w:val="center"/>
          </w:tcPr>
          <w:p w14:paraId="7F27E188"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lang w:val="ru-RU"/>
              </w:rPr>
              <w:lastRenderedPageBreak/>
              <w:t xml:space="preserve"> </w:t>
            </w:r>
            <w:r w:rsidRPr="006B2DB6">
              <w:rPr>
                <w:rFonts w:ascii="Times New Roman" w:hAnsi="Times New Roman" w:cs="Times New Roman"/>
                <w:color w:val="000000"/>
                <w:sz w:val="24"/>
                <w:szCs w:val="24"/>
              </w:rPr>
              <w:t xml:space="preserve">68 </w:t>
            </w:r>
          </w:p>
        </w:tc>
        <w:tc>
          <w:tcPr>
            <w:tcW w:w="3045" w:type="dxa"/>
            <w:tcMar>
              <w:top w:w="50" w:type="dxa"/>
              <w:left w:w="100" w:type="dxa"/>
            </w:tcMar>
            <w:vAlign w:val="center"/>
          </w:tcPr>
          <w:p w14:paraId="632C774C" w14:textId="77777777" w:rsidR="0040177A" w:rsidRPr="006B2DB6" w:rsidRDefault="0040177A">
            <w:pPr>
              <w:rPr>
                <w:rFonts w:ascii="Times New Roman" w:hAnsi="Times New Roman" w:cs="Times New Roman"/>
                <w:sz w:val="24"/>
                <w:szCs w:val="24"/>
              </w:rPr>
            </w:pPr>
          </w:p>
        </w:tc>
      </w:tr>
    </w:tbl>
    <w:p w14:paraId="07D858C7" w14:textId="77777777" w:rsidR="00A11080" w:rsidRPr="006B2DB6" w:rsidRDefault="00A11080">
      <w:pPr>
        <w:rPr>
          <w:rFonts w:ascii="Times New Roman" w:hAnsi="Times New Roman" w:cs="Times New Roman"/>
          <w:sz w:val="24"/>
          <w:szCs w:val="24"/>
        </w:rPr>
        <w:sectPr w:rsidR="00A11080" w:rsidRPr="006B2DB6" w:rsidSect="0040177A">
          <w:pgSz w:w="11906" w:h="16383"/>
          <w:pgMar w:top="850" w:right="1134" w:bottom="1701" w:left="1134" w:header="720" w:footer="720" w:gutter="0"/>
          <w:cols w:space="720"/>
          <w:docGrid w:linePitch="299"/>
        </w:sectPr>
      </w:pPr>
    </w:p>
    <w:p w14:paraId="11D28F74" w14:textId="77777777" w:rsidR="00A11080" w:rsidRPr="006B2DB6" w:rsidRDefault="00653A0C">
      <w:pPr>
        <w:spacing w:after="0"/>
        <w:ind w:left="120"/>
        <w:rPr>
          <w:rFonts w:ascii="Times New Roman" w:hAnsi="Times New Roman" w:cs="Times New Roman"/>
          <w:sz w:val="24"/>
          <w:szCs w:val="24"/>
        </w:rPr>
      </w:pPr>
      <w:r w:rsidRPr="006B2DB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4272"/>
        <w:gridCol w:w="1528"/>
        <w:gridCol w:w="3039"/>
      </w:tblGrid>
      <w:tr w:rsidR="0040177A" w:rsidRPr="006B2DB6" w14:paraId="47AAED9B" w14:textId="77777777" w:rsidTr="0040177A">
        <w:trPr>
          <w:trHeight w:val="144"/>
          <w:tblCellSpacing w:w="20" w:type="nil"/>
        </w:trPr>
        <w:tc>
          <w:tcPr>
            <w:tcW w:w="1066" w:type="dxa"/>
            <w:vMerge w:val="restart"/>
            <w:tcMar>
              <w:top w:w="50" w:type="dxa"/>
              <w:left w:w="100" w:type="dxa"/>
            </w:tcMar>
            <w:vAlign w:val="center"/>
          </w:tcPr>
          <w:p w14:paraId="55D621B7" w14:textId="77777777" w:rsidR="0040177A" w:rsidRPr="006B2DB6" w:rsidRDefault="0040177A">
            <w:pPr>
              <w:spacing w:after="0"/>
              <w:ind w:left="135"/>
              <w:rPr>
                <w:rFonts w:ascii="Times New Roman" w:hAnsi="Times New Roman" w:cs="Times New Roman"/>
                <w:sz w:val="24"/>
                <w:szCs w:val="24"/>
              </w:rPr>
            </w:pPr>
            <w:r w:rsidRPr="006B2DB6">
              <w:rPr>
                <w:rFonts w:ascii="Times New Roman" w:hAnsi="Times New Roman" w:cs="Times New Roman"/>
                <w:b/>
                <w:color w:val="000000"/>
                <w:sz w:val="24"/>
                <w:szCs w:val="24"/>
              </w:rPr>
              <w:t xml:space="preserve">№ п/п </w:t>
            </w:r>
          </w:p>
          <w:p w14:paraId="12D85BC0" w14:textId="77777777" w:rsidR="0040177A" w:rsidRPr="006B2DB6" w:rsidRDefault="0040177A">
            <w:pPr>
              <w:spacing w:after="0"/>
              <w:ind w:left="135"/>
              <w:rPr>
                <w:rFonts w:ascii="Times New Roman" w:hAnsi="Times New Roman" w:cs="Times New Roman"/>
                <w:sz w:val="24"/>
                <w:szCs w:val="24"/>
              </w:rPr>
            </w:pPr>
          </w:p>
        </w:tc>
        <w:tc>
          <w:tcPr>
            <w:tcW w:w="4644" w:type="dxa"/>
            <w:vMerge w:val="restart"/>
            <w:tcMar>
              <w:top w:w="50" w:type="dxa"/>
              <w:left w:w="100" w:type="dxa"/>
            </w:tcMar>
            <w:vAlign w:val="center"/>
          </w:tcPr>
          <w:p w14:paraId="1144884E"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Наименование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разделов</w:t>
            </w:r>
            <w:proofErr w:type="spellEnd"/>
            <w:r w:rsidRPr="006B2DB6">
              <w:rPr>
                <w:rFonts w:ascii="Times New Roman" w:hAnsi="Times New Roman" w:cs="Times New Roman"/>
                <w:b/>
                <w:color w:val="000000"/>
                <w:sz w:val="24"/>
                <w:szCs w:val="24"/>
              </w:rPr>
              <w:t xml:space="preserve"> и </w:t>
            </w:r>
            <w:proofErr w:type="spellStart"/>
            <w:r w:rsidRPr="006B2DB6">
              <w:rPr>
                <w:rFonts w:ascii="Times New Roman" w:hAnsi="Times New Roman" w:cs="Times New Roman"/>
                <w:b/>
                <w:color w:val="000000"/>
                <w:sz w:val="24"/>
                <w:szCs w:val="24"/>
              </w:rPr>
              <w:t>тем</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программы</w:t>
            </w:r>
            <w:proofErr w:type="spellEnd"/>
            <w:r w:rsidRPr="006B2DB6">
              <w:rPr>
                <w:rFonts w:ascii="Times New Roman" w:hAnsi="Times New Roman" w:cs="Times New Roman"/>
                <w:b/>
                <w:color w:val="000000"/>
                <w:sz w:val="24"/>
                <w:szCs w:val="24"/>
              </w:rPr>
              <w:t xml:space="preserve"> </w:t>
            </w:r>
          </w:p>
          <w:p w14:paraId="0D2DCA9E" w14:textId="77777777" w:rsidR="0040177A" w:rsidRPr="006B2DB6" w:rsidRDefault="0040177A">
            <w:pPr>
              <w:spacing w:after="0"/>
              <w:ind w:left="135"/>
              <w:rPr>
                <w:rFonts w:ascii="Times New Roman" w:hAnsi="Times New Roman" w:cs="Times New Roman"/>
                <w:sz w:val="24"/>
                <w:szCs w:val="24"/>
              </w:rPr>
            </w:pPr>
          </w:p>
        </w:tc>
        <w:tc>
          <w:tcPr>
            <w:tcW w:w="1535" w:type="dxa"/>
            <w:tcBorders>
              <w:right w:val="single" w:sz="4" w:space="0" w:color="auto"/>
            </w:tcBorders>
            <w:tcMar>
              <w:top w:w="50" w:type="dxa"/>
              <w:left w:w="100" w:type="dxa"/>
            </w:tcMar>
            <w:vAlign w:val="center"/>
          </w:tcPr>
          <w:p w14:paraId="0A043C49" w14:textId="77777777" w:rsidR="0040177A" w:rsidRDefault="0040177A">
            <w:pPr>
              <w:spacing w:after="0"/>
              <w:rPr>
                <w:rFonts w:ascii="Times New Roman" w:hAnsi="Times New Roman" w:cs="Times New Roman"/>
                <w:b/>
                <w:color w:val="000000"/>
                <w:sz w:val="24"/>
                <w:szCs w:val="24"/>
                <w:lang w:val="ru-RU"/>
              </w:rPr>
            </w:pPr>
            <w:proofErr w:type="spellStart"/>
            <w:r w:rsidRPr="006B2DB6">
              <w:rPr>
                <w:rFonts w:ascii="Times New Roman" w:hAnsi="Times New Roman" w:cs="Times New Roman"/>
                <w:b/>
                <w:color w:val="000000"/>
                <w:sz w:val="24"/>
                <w:szCs w:val="24"/>
              </w:rPr>
              <w:t>Количество</w:t>
            </w:r>
            <w:proofErr w:type="spellEnd"/>
          </w:p>
          <w:p w14:paraId="30C2BE4E" w14:textId="5F897923"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часов</w:t>
            </w:r>
            <w:proofErr w:type="spellEnd"/>
          </w:p>
        </w:tc>
        <w:tc>
          <w:tcPr>
            <w:tcW w:w="3039" w:type="dxa"/>
            <w:vMerge w:val="restart"/>
            <w:tcMar>
              <w:top w:w="50" w:type="dxa"/>
              <w:left w:w="100" w:type="dxa"/>
            </w:tcMar>
            <w:vAlign w:val="center"/>
          </w:tcPr>
          <w:p w14:paraId="3A0B84F0" w14:textId="1CE5CAAB"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Электронные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цифровые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образовательные</w:t>
            </w:r>
            <w:proofErr w:type="spellEnd"/>
            <w:r w:rsidRPr="006B2DB6">
              <w:rPr>
                <w:rFonts w:ascii="Times New Roman" w:hAnsi="Times New Roman" w:cs="Times New Roman"/>
                <w:b/>
                <w:color w:val="000000"/>
                <w:sz w:val="24"/>
                <w:szCs w:val="24"/>
              </w:rPr>
              <w:t xml:space="preserve"> </w:t>
            </w:r>
            <w:proofErr w:type="spellStart"/>
            <w:r w:rsidRPr="006B2DB6">
              <w:rPr>
                <w:rFonts w:ascii="Times New Roman" w:hAnsi="Times New Roman" w:cs="Times New Roman"/>
                <w:b/>
                <w:color w:val="000000"/>
                <w:sz w:val="24"/>
                <w:szCs w:val="24"/>
              </w:rPr>
              <w:t>ресурсы</w:t>
            </w:r>
            <w:proofErr w:type="spellEnd"/>
            <w:r w:rsidRPr="006B2DB6">
              <w:rPr>
                <w:rFonts w:ascii="Times New Roman" w:hAnsi="Times New Roman" w:cs="Times New Roman"/>
                <w:b/>
                <w:color w:val="000000"/>
                <w:sz w:val="24"/>
                <w:szCs w:val="24"/>
              </w:rPr>
              <w:t xml:space="preserve"> </w:t>
            </w:r>
          </w:p>
          <w:p w14:paraId="66F7B36B" w14:textId="77777777" w:rsidR="0040177A" w:rsidRPr="006B2DB6" w:rsidRDefault="0040177A">
            <w:pPr>
              <w:spacing w:after="0"/>
              <w:ind w:left="135"/>
              <w:rPr>
                <w:rFonts w:ascii="Times New Roman" w:hAnsi="Times New Roman" w:cs="Times New Roman"/>
                <w:sz w:val="24"/>
                <w:szCs w:val="24"/>
              </w:rPr>
            </w:pPr>
          </w:p>
        </w:tc>
      </w:tr>
      <w:tr w:rsidR="0040177A" w:rsidRPr="006B2DB6" w14:paraId="43A5B6E6" w14:textId="77777777" w:rsidTr="0040177A">
        <w:trPr>
          <w:trHeight w:val="144"/>
          <w:tblCellSpacing w:w="20" w:type="nil"/>
        </w:trPr>
        <w:tc>
          <w:tcPr>
            <w:tcW w:w="0" w:type="auto"/>
            <w:vMerge/>
            <w:tcBorders>
              <w:top w:val="nil"/>
            </w:tcBorders>
            <w:tcMar>
              <w:top w:w="50" w:type="dxa"/>
              <w:left w:w="100" w:type="dxa"/>
            </w:tcMar>
          </w:tcPr>
          <w:p w14:paraId="036A3611" w14:textId="77777777" w:rsidR="0040177A" w:rsidRPr="006B2DB6" w:rsidRDefault="0040177A">
            <w:pPr>
              <w:rPr>
                <w:rFonts w:ascii="Times New Roman" w:hAnsi="Times New Roman" w:cs="Times New Roman"/>
                <w:sz w:val="24"/>
                <w:szCs w:val="24"/>
              </w:rPr>
            </w:pPr>
          </w:p>
        </w:tc>
        <w:tc>
          <w:tcPr>
            <w:tcW w:w="0" w:type="auto"/>
            <w:vMerge/>
            <w:tcBorders>
              <w:top w:val="nil"/>
            </w:tcBorders>
            <w:tcMar>
              <w:top w:w="50" w:type="dxa"/>
              <w:left w:w="100" w:type="dxa"/>
            </w:tcMar>
          </w:tcPr>
          <w:p w14:paraId="1CA8ED17" w14:textId="77777777" w:rsidR="0040177A" w:rsidRPr="006B2DB6" w:rsidRDefault="0040177A">
            <w:pPr>
              <w:rPr>
                <w:rFonts w:ascii="Times New Roman" w:hAnsi="Times New Roman" w:cs="Times New Roman"/>
                <w:sz w:val="24"/>
                <w:szCs w:val="24"/>
              </w:rPr>
            </w:pPr>
          </w:p>
        </w:tc>
        <w:tc>
          <w:tcPr>
            <w:tcW w:w="1535" w:type="dxa"/>
            <w:tcBorders>
              <w:right w:val="single" w:sz="4" w:space="0" w:color="auto"/>
            </w:tcBorders>
            <w:tcMar>
              <w:top w:w="50" w:type="dxa"/>
              <w:left w:w="100" w:type="dxa"/>
            </w:tcMar>
            <w:vAlign w:val="center"/>
          </w:tcPr>
          <w:p w14:paraId="179C46B4"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Всего</w:t>
            </w:r>
            <w:proofErr w:type="spellEnd"/>
            <w:r w:rsidRPr="006B2DB6">
              <w:rPr>
                <w:rFonts w:ascii="Times New Roman" w:hAnsi="Times New Roman" w:cs="Times New Roman"/>
                <w:b/>
                <w:color w:val="000000"/>
                <w:sz w:val="24"/>
                <w:szCs w:val="24"/>
              </w:rPr>
              <w:t xml:space="preserve"> </w:t>
            </w:r>
          </w:p>
          <w:p w14:paraId="61511578" w14:textId="77777777" w:rsidR="0040177A" w:rsidRPr="006B2DB6" w:rsidRDefault="0040177A">
            <w:pPr>
              <w:spacing w:after="0"/>
              <w:ind w:left="135"/>
              <w:rPr>
                <w:rFonts w:ascii="Times New Roman" w:hAnsi="Times New Roman" w:cs="Times New Roman"/>
                <w:sz w:val="24"/>
                <w:szCs w:val="24"/>
              </w:rPr>
            </w:pPr>
          </w:p>
        </w:tc>
        <w:tc>
          <w:tcPr>
            <w:tcW w:w="0" w:type="auto"/>
            <w:vMerge/>
            <w:tcBorders>
              <w:top w:val="nil"/>
              <w:left w:val="single" w:sz="4" w:space="0" w:color="auto"/>
            </w:tcBorders>
            <w:tcMar>
              <w:top w:w="50" w:type="dxa"/>
              <w:left w:w="100" w:type="dxa"/>
            </w:tcMar>
          </w:tcPr>
          <w:p w14:paraId="37975507" w14:textId="77777777" w:rsidR="0040177A" w:rsidRPr="006B2DB6" w:rsidRDefault="0040177A">
            <w:pPr>
              <w:rPr>
                <w:rFonts w:ascii="Times New Roman" w:hAnsi="Times New Roman" w:cs="Times New Roman"/>
                <w:sz w:val="24"/>
                <w:szCs w:val="24"/>
              </w:rPr>
            </w:pPr>
          </w:p>
        </w:tc>
      </w:tr>
      <w:tr w:rsidR="0040177A" w:rsidRPr="006B2DB6" w14:paraId="3ECC72E0" w14:textId="555B0BEF" w:rsidTr="0040177A">
        <w:trPr>
          <w:trHeight w:val="144"/>
          <w:tblCellSpacing w:w="20" w:type="nil"/>
        </w:trPr>
        <w:tc>
          <w:tcPr>
            <w:tcW w:w="7245" w:type="dxa"/>
            <w:gridSpan w:val="3"/>
            <w:tcBorders>
              <w:right w:val="single" w:sz="4" w:space="0" w:color="auto"/>
            </w:tcBorders>
            <w:tcMar>
              <w:top w:w="50" w:type="dxa"/>
              <w:left w:w="100" w:type="dxa"/>
            </w:tcMar>
            <w:vAlign w:val="center"/>
          </w:tcPr>
          <w:p w14:paraId="476668BA"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Раздел</w:t>
            </w:r>
            <w:proofErr w:type="spellEnd"/>
            <w:r w:rsidRPr="006B2DB6">
              <w:rPr>
                <w:rFonts w:ascii="Times New Roman" w:hAnsi="Times New Roman" w:cs="Times New Roman"/>
                <w:b/>
                <w:color w:val="000000"/>
                <w:sz w:val="24"/>
                <w:szCs w:val="24"/>
              </w:rPr>
              <w:t xml:space="preserve"> 1.</w:t>
            </w:r>
            <w:r w:rsidRPr="006B2DB6">
              <w:rPr>
                <w:rFonts w:ascii="Times New Roman" w:hAnsi="Times New Roman" w:cs="Times New Roman"/>
                <w:color w:val="000000"/>
                <w:sz w:val="24"/>
                <w:szCs w:val="24"/>
              </w:rPr>
              <w:t xml:space="preserve"> </w:t>
            </w:r>
            <w:r w:rsidRPr="006B2DB6">
              <w:rPr>
                <w:rFonts w:ascii="Times New Roman" w:hAnsi="Times New Roman" w:cs="Times New Roman"/>
                <w:b/>
                <w:color w:val="000000"/>
                <w:sz w:val="24"/>
                <w:szCs w:val="24"/>
              </w:rPr>
              <w:t>ЭЛЕКТРОДИНАМИКА</w:t>
            </w:r>
          </w:p>
        </w:tc>
        <w:tc>
          <w:tcPr>
            <w:tcW w:w="3039" w:type="dxa"/>
            <w:tcBorders>
              <w:left w:val="single" w:sz="4" w:space="0" w:color="auto"/>
            </w:tcBorders>
            <w:vAlign w:val="center"/>
          </w:tcPr>
          <w:p w14:paraId="20E5BD4C" w14:textId="77777777" w:rsidR="0040177A" w:rsidRPr="006B2DB6" w:rsidRDefault="0040177A" w:rsidP="0040177A">
            <w:pPr>
              <w:spacing w:after="0"/>
              <w:rPr>
                <w:rFonts w:ascii="Times New Roman" w:hAnsi="Times New Roman" w:cs="Times New Roman"/>
                <w:sz w:val="24"/>
                <w:szCs w:val="24"/>
              </w:rPr>
            </w:pPr>
          </w:p>
        </w:tc>
      </w:tr>
      <w:tr w:rsidR="0040177A" w:rsidRPr="0083224F" w14:paraId="2E8B90D4" w14:textId="77777777" w:rsidTr="0040177A">
        <w:trPr>
          <w:trHeight w:val="144"/>
          <w:tblCellSpacing w:w="20" w:type="nil"/>
        </w:trPr>
        <w:tc>
          <w:tcPr>
            <w:tcW w:w="1066" w:type="dxa"/>
            <w:tcMar>
              <w:top w:w="50" w:type="dxa"/>
              <w:left w:w="100" w:type="dxa"/>
            </w:tcMar>
            <w:vAlign w:val="center"/>
          </w:tcPr>
          <w:p w14:paraId="445FC3E8"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1.1</w:t>
            </w:r>
          </w:p>
        </w:tc>
        <w:tc>
          <w:tcPr>
            <w:tcW w:w="4644" w:type="dxa"/>
            <w:tcMar>
              <w:top w:w="50" w:type="dxa"/>
              <w:left w:w="100" w:type="dxa"/>
            </w:tcMar>
            <w:vAlign w:val="center"/>
          </w:tcPr>
          <w:p w14:paraId="28EB6E87"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Магнитное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поле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Электромагнитная</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индукция</w:t>
            </w:r>
            <w:proofErr w:type="spellEnd"/>
          </w:p>
        </w:tc>
        <w:tc>
          <w:tcPr>
            <w:tcW w:w="1535" w:type="dxa"/>
            <w:tcBorders>
              <w:right w:val="single" w:sz="4" w:space="0" w:color="auto"/>
            </w:tcBorders>
            <w:tcMar>
              <w:top w:w="50" w:type="dxa"/>
              <w:left w:w="100" w:type="dxa"/>
            </w:tcMar>
            <w:vAlign w:val="center"/>
          </w:tcPr>
          <w:p w14:paraId="6AFC0350"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11 </w:t>
            </w:r>
          </w:p>
        </w:tc>
        <w:tc>
          <w:tcPr>
            <w:tcW w:w="3039" w:type="dxa"/>
            <w:tcBorders>
              <w:left w:val="single" w:sz="4" w:space="0" w:color="auto"/>
            </w:tcBorders>
            <w:tcMar>
              <w:top w:w="50" w:type="dxa"/>
              <w:left w:w="100" w:type="dxa"/>
            </w:tcMar>
            <w:vAlign w:val="center"/>
          </w:tcPr>
          <w:p w14:paraId="18C73D68"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5">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6B2DB6" w14:paraId="64BC6321" w14:textId="30A0100C" w:rsidTr="0040177A">
        <w:trPr>
          <w:trHeight w:val="144"/>
          <w:tblCellSpacing w:w="20" w:type="nil"/>
        </w:trPr>
        <w:tc>
          <w:tcPr>
            <w:tcW w:w="0" w:type="auto"/>
            <w:gridSpan w:val="2"/>
            <w:tcMar>
              <w:top w:w="50" w:type="dxa"/>
              <w:left w:w="100" w:type="dxa"/>
            </w:tcMar>
            <w:vAlign w:val="center"/>
          </w:tcPr>
          <w:p w14:paraId="3B3FEAE2"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1E22C016"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11 </w:t>
            </w:r>
          </w:p>
        </w:tc>
        <w:tc>
          <w:tcPr>
            <w:tcW w:w="3039" w:type="dxa"/>
            <w:tcBorders>
              <w:left w:val="single" w:sz="4" w:space="0" w:color="auto"/>
            </w:tcBorders>
            <w:vAlign w:val="center"/>
          </w:tcPr>
          <w:p w14:paraId="079466C4" w14:textId="77777777" w:rsidR="0040177A" w:rsidRPr="006B2DB6" w:rsidRDefault="0040177A">
            <w:pPr>
              <w:rPr>
                <w:rFonts w:ascii="Times New Roman" w:hAnsi="Times New Roman" w:cs="Times New Roman"/>
                <w:sz w:val="24"/>
                <w:szCs w:val="24"/>
              </w:rPr>
            </w:pPr>
          </w:p>
        </w:tc>
      </w:tr>
      <w:tr w:rsidR="0040177A" w:rsidRPr="006B2DB6" w14:paraId="21A30FB6" w14:textId="6FFAFF7D" w:rsidTr="0040177A">
        <w:trPr>
          <w:trHeight w:val="144"/>
          <w:tblCellSpacing w:w="20" w:type="nil"/>
        </w:trPr>
        <w:tc>
          <w:tcPr>
            <w:tcW w:w="7245" w:type="dxa"/>
            <w:gridSpan w:val="3"/>
            <w:tcBorders>
              <w:right w:val="single" w:sz="4" w:space="0" w:color="auto"/>
            </w:tcBorders>
            <w:tcMar>
              <w:top w:w="50" w:type="dxa"/>
              <w:left w:w="100" w:type="dxa"/>
            </w:tcMar>
            <w:vAlign w:val="center"/>
          </w:tcPr>
          <w:p w14:paraId="2A33D5F0"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Раздел</w:t>
            </w:r>
            <w:proofErr w:type="spellEnd"/>
            <w:r w:rsidRPr="006B2DB6">
              <w:rPr>
                <w:rFonts w:ascii="Times New Roman" w:hAnsi="Times New Roman" w:cs="Times New Roman"/>
                <w:b/>
                <w:color w:val="000000"/>
                <w:sz w:val="24"/>
                <w:szCs w:val="24"/>
              </w:rPr>
              <w:t xml:space="preserve"> 2.</w:t>
            </w:r>
            <w:r w:rsidRPr="006B2DB6">
              <w:rPr>
                <w:rFonts w:ascii="Times New Roman" w:hAnsi="Times New Roman" w:cs="Times New Roman"/>
                <w:color w:val="000000"/>
                <w:sz w:val="24"/>
                <w:szCs w:val="24"/>
              </w:rPr>
              <w:t xml:space="preserve"> </w:t>
            </w:r>
            <w:r w:rsidRPr="006B2DB6">
              <w:rPr>
                <w:rFonts w:ascii="Times New Roman" w:hAnsi="Times New Roman" w:cs="Times New Roman"/>
                <w:b/>
                <w:color w:val="000000"/>
                <w:sz w:val="24"/>
                <w:szCs w:val="24"/>
              </w:rPr>
              <w:t>КОЛЕБАНИЯ И ВОЛНЫ</w:t>
            </w:r>
          </w:p>
        </w:tc>
        <w:tc>
          <w:tcPr>
            <w:tcW w:w="3039" w:type="dxa"/>
            <w:tcBorders>
              <w:left w:val="single" w:sz="4" w:space="0" w:color="auto"/>
            </w:tcBorders>
            <w:vAlign w:val="center"/>
          </w:tcPr>
          <w:p w14:paraId="0B286369" w14:textId="77777777" w:rsidR="0040177A" w:rsidRPr="006B2DB6" w:rsidRDefault="0040177A" w:rsidP="0040177A">
            <w:pPr>
              <w:spacing w:after="0"/>
              <w:rPr>
                <w:rFonts w:ascii="Times New Roman" w:hAnsi="Times New Roman" w:cs="Times New Roman"/>
                <w:sz w:val="24"/>
                <w:szCs w:val="24"/>
              </w:rPr>
            </w:pPr>
          </w:p>
        </w:tc>
      </w:tr>
      <w:tr w:rsidR="0040177A" w:rsidRPr="0083224F" w14:paraId="51381233" w14:textId="77777777" w:rsidTr="0040177A">
        <w:trPr>
          <w:trHeight w:val="144"/>
          <w:tblCellSpacing w:w="20" w:type="nil"/>
        </w:trPr>
        <w:tc>
          <w:tcPr>
            <w:tcW w:w="1066" w:type="dxa"/>
            <w:tcMar>
              <w:top w:w="50" w:type="dxa"/>
              <w:left w:w="100" w:type="dxa"/>
            </w:tcMar>
            <w:vAlign w:val="center"/>
          </w:tcPr>
          <w:p w14:paraId="079E8373"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2.1</w:t>
            </w:r>
          </w:p>
        </w:tc>
        <w:tc>
          <w:tcPr>
            <w:tcW w:w="4644" w:type="dxa"/>
            <w:tcMar>
              <w:top w:w="50" w:type="dxa"/>
              <w:left w:w="100" w:type="dxa"/>
            </w:tcMar>
            <w:vAlign w:val="center"/>
          </w:tcPr>
          <w:p w14:paraId="67258D72"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Механические</w:t>
            </w:r>
            <w:proofErr w:type="spellEnd"/>
            <w:r w:rsidRPr="006B2DB6">
              <w:rPr>
                <w:rFonts w:ascii="Times New Roman" w:hAnsi="Times New Roman" w:cs="Times New Roman"/>
                <w:color w:val="000000"/>
                <w:sz w:val="24"/>
                <w:szCs w:val="24"/>
              </w:rPr>
              <w:t xml:space="preserve"> и </w:t>
            </w:r>
            <w:proofErr w:type="spellStart"/>
            <w:r w:rsidRPr="006B2DB6">
              <w:rPr>
                <w:rFonts w:ascii="Times New Roman" w:hAnsi="Times New Roman" w:cs="Times New Roman"/>
                <w:color w:val="000000"/>
                <w:sz w:val="24"/>
                <w:szCs w:val="24"/>
              </w:rPr>
              <w:t>электромагнитные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колебания</w:t>
            </w:r>
            <w:proofErr w:type="spellEnd"/>
          </w:p>
        </w:tc>
        <w:tc>
          <w:tcPr>
            <w:tcW w:w="1535" w:type="dxa"/>
            <w:tcBorders>
              <w:right w:val="single" w:sz="4" w:space="0" w:color="auto"/>
            </w:tcBorders>
            <w:tcMar>
              <w:top w:w="50" w:type="dxa"/>
              <w:left w:w="100" w:type="dxa"/>
            </w:tcMar>
            <w:vAlign w:val="center"/>
          </w:tcPr>
          <w:p w14:paraId="26B030DF"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9 </w:t>
            </w:r>
          </w:p>
        </w:tc>
        <w:tc>
          <w:tcPr>
            <w:tcW w:w="3039" w:type="dxa"/>
            <w:tcBorders>
              <w:left w:val="single" w:sz="4" w:space="0" w:color="auto"/>
            </w:tcBorders>
            <w:tcMar>
              <w:top w:w="50" w:type="dxa"/>
              <w:left w:w="100" w:type="dxa"/>
            </w:tcMar>
            <w:vAlign w:val="center"/>
          </w:tcPr>
          <w:p w14:paraId="6BEBD42F"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6">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83224F" w14:paraId="4746AA7E" w14:textId="77777777" w:rsidTr="0040177A">
        <w:trPr>
          <w:trHeight w:val="144"/>
          <w:tblCellSpacing w:w="20" w:type="nil"/>
        </w:trPr>
        <w:tc>
          <w:tcPr>
            <w:tcW w:w="1066" w:type="dxa"/>
            <w:tcMar>
              <w:top w:w="50" w:type="dxa"/>
              <w:left w:w="100" w:type="dxa"/>
            </w:tcMar>
            <w:vAlign w:val="center"/>
          </w:tcPr>
          <w:p w14:paraId="6F1F0392"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2.2</w:t>
            </w:r>
          </w:p>
        </w:tc>
        <w:tc>
          <w:tcPr>
            <w:tcW w:w="4644" w:type="dxa"/>
            <w:tcMar>
              <w:top w:w="50" w:type="dxa"/>
              <w:left w:w="100" w:type="dxa"/>
            </w:tcMar>
            <w:vAlign w:val="center"/>
          </w:tcPr>
          <w:p w14:paraId="13D8D81A"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Механические</w:t>
            </w:r>
            <w:proofErr w:type="spellEnd"/>
            <w:r w:rsidRPr="006B2DB6">
              <w:rPr>
                <w:rFonts w:ascii="Times New Roman" w:hAnsi="Times New Roman" w:cs="Times New Roman"/>
                <w:color w:val="000000"/>
                <w:sz w:val="24"/>
                <w:szCs w:val="24"/>
              </w:rPr>
              <w:t xml:space="preserve"> и </w:t>
            </w:r>
            <w:proofErr w:type="spellStart"/>
            <w:r w:rsidRPr="006B2DB6">
              <w:rPr>
                <w:rFonts w:ascii="Times New Roman" w:hAnsi="Times New Roman" w:cs="Times New Roman"/>
                <w:color w:val="000000"/>
                <w:sz w:val="24"/>
                <w:szCs w:val="24"/>
              </w:rPr>
              <w:t>электромагнитные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волны</w:t>
            </w:r>
            <w:proofErr w:type="spellEnd"/>
          </w:p>
        </w:tc>
        <w:tc>
          <w:tcPr>
            <w:tcW w:w="1535" w:type="dxa"/>
            <w:tcMar>
              <w:top w:w="50" w:type="dxa"/>
              <w:left w:w="100" w:type="dxa"/>
            </w:tcMar>
            <w:vAlign w:val="center"/>
          </w:tcPr>
          <w:p w14:paraId="00E70BD5"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5 </w:t>
            </w:r>
          </w:p>
        </w:tc>
        <w:tc>
          <w:tcPr>
            <w:tcW w:w="3039" w:type="dxa"/>
            <w:tcMar>
              <w:top w:w="50" w:type="dxa"/>
              <w:left w:w="100" w:type="dxa"/>
            </w:tcMar>
            <w:vAlign w:val="center"/>
          </w:tcPr>
          <w:p w14:paraId="0227ADE4"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7">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83224F" w14:paraId="601BBA78" w14:textId="77777777" w:rsidTr="0040177A">
        <w:trPr>
          <w:trHeight w:val="144"/>
          <w:tblCellSpacing w:w="20" w:type="nil"/>
        </w:trPr>
        <w:tc>
          <w:tcPr>
            <w:tcW w:w="1066" w:type="dxa"/>
            <w:tcMar>
              <w:top w:w="50" w:type="dxa"/>
              <w:left w:w="100" w:type="dxa"/>
            </w:tcMar>
            <w:vAlign w:val="center"/>
          </w:tcPr>
          <w:p w14:paraId="7D07731F"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2.3</w:t>
            </w:r>
          </w:p>
        </w:tc>
        <w:tc>
          <w:tcPr>
            <w:tcW w:w="4644" w:type="dxa"/>
            <w:tcMar>
              <w:top w:w="50" w:type="dxa"/>
              <w:left w:w="100" w:type="dxa"/>
            </w:tcMar>
            <w:vAlign w:val="center"/>
          </w:tcPr>
          <w:p w14:paraId="21D86AD1"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Оптика</w:t>
            </w:r>
            <w:proofErr w:type="spellEnd"/>
          </w:p>
        </w:tc>
        <w:tc>
          <w:tcPr>
            <w:tcW w:w="1535" w:type="dxa"/>
            <w:tcMar>
              <w:top w:w="50" w:type="dxa"/>
              <w:left w:w="100" w:type="dxa"/>
            </w:tcMar>
            <w:vAlign w:val="center"/>
          </w:tcPr>
          <w:p w14:paraId="0686A5D4"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10 </w:t>
            </w:r>
          </w:p>
        </w:tc>
        <w:tc>
          <w:tcPr>
            <w:tcW w:w="3039" w:type="dxa"/>
            <w:tcBorders>
              <w:left w:val="single" w:sz="4" w:space="0" w:color="auto"/>
            </w:tcBorders>
            <w:tcMar>
              <w:top w:w="50" w:type="dxa"/>
              <w:left w:w="100" w:type="dxa"/>
            </w:tcMar>
            <w:vAlign w:val="center"/>
          </w:tcPr>
          <w:p w14:paraId="39828B03"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8">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6B2DB6" w14:paraId="026E8908" w14:textId="34AFA6CC" w:rsidTr="0040177A">
        <w:trPr>
          <w:trHeight w:val="144"/>
          <w:tblCellSpacing w:w="20" w:type="nil"/>
        </w:trPr>
        <w:tc>
          <w:tcPr>
            <w:tcW w:w="0" w:type="auto"/>
            <w:gridSpan w:val="2"/>
            <w:tcMar>
              <w:top w:w="50" w:type="dxa"/>
              <w:left w:w="100" w:type="dxa"/>
            </w:tcMar>
            <w:vAlign w:val="center"/>
          </w:tcPr>
          <w:p w14:paraId="22CD7945"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3FB20038"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24 </w:t>
            </w:r>
          </w:p>
        </w:tc>
        <w:tc>
          <w:tcPr>
            <w:tcW w:w="3039" w:type="dxa"/>
            <w:tcBorders>
              <w:left w:val="single" w:sz="4" w:space="0" w:color="auto"/>
            </w:tcBorders>
            <w:vAlign w:val="center"/>
          </w:tcPr>
          <w:p w14:paraId="519EBE12" w14:textId="77777777" w:rsidR="0040177A" w:rsidRPr="006B2DB6" w:rsidRDefault="0040177A">
            <w:pPr>
              <w:rPr>
                <w:rFonts w:ascii="Times New Roman" w:hAnsi="Times New Roman" w:cs="Times New Roman"/>
                <w:sz w:val="24"/>
                <w:szCs w:val="24"/>
              </w:rPr>
            </w:pPr>
          </w:p>
        </w:tc>
      </w:tr>
      <w:tr w:rsidR="0040177A" w:rsidRPr="0083224F" w14:paraId="38FE6E81" w14:textId="21FEEED3" w:rsidTr="0040177A">
        <w:trPr>
          <w:trHeight w:val="144"/>
          <w:tblCellSpacing w:w="20" w:type="nil"/>
        </w:trPr>
        <w:tc>
          <w:tcPr>
            <w:tcW w:w="7245" w:type="dxa"/>
            <w:gridSpan w:val="3"/>
            <w:tcBorders>
              <w:right w:val="single" w:sz="4" w:space="0" w:color="auto"/>
            </w:tcBorders>
            <w:tcMar>
              <w:top w:w="50" w:type="dxa"/>
              <w:left w:w="100" w:type="dxa"/>
            </w:tcMar>
            <w:vAlign w:val="center"/>
          </w:tcPr>
          <w:p w14:paraId="277A7682" w14:textId="77777777" w:rsidR="0040177A" w:rsidRDefault="0040177A">
            <w:pPr>
              <w:spacing w:after="0"/>
              <w:ind w:left="135"/>
              <w:rPr>
                <w:rFonts w:ascii="Times New Roman" w:hAnsi="Times New Roman" w:cs="Times New Roman"/>
                <w:b/>
                <w:color w:val="000000"/>
                <w:sz w:val="24"/>
                <w:szCs w:val="24"/>
                <w:lang w:val="ru-RU"/>
              </w:rPr>
            </w:pPr>
            <w:r w:rsidRPr="006B2DB6">
              <w:rPr>
                <w:rFonts w:ascii="Times New Roman" w:hAnsi="Times New Roman" w:cs="Times New Roman"/>
                <w:b/>
                <w:color w:val="000000"/>
                <w:sz w:val="24"/>
                <w:szCs w:val="24"/>
                <w:lang w:val="ru-RU"/>
              </w:rPr>
              <w:t>Раздел 3.</w:t>
            </w: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b/>
                <w:color w:val="000000"/>
                <w:sz w:val="24"/>
                <w:szCs w:val="24"/>
                <w:lang w:val="ru-RU"/>
              </w:rPr>
              <w:t xml:space="preserve">ОСНОВЫ СПЕЦИАЛЬНОЙ ТЕОРИИ </w:t>
            </w:r>
          </w:p>
          <w:p w14:paraId="658BA323" w14:textId="20211805"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b/>
                <w:color w:val="000000"/>
                <w:sz w:val="24"/>
                <w:szCs w:val="24"/>
                <w:lang w:val="ru-RU"/>
              </w:rPr>
              <w:t>ОТНОСИТЕЛЬНОСТИ</w:t>
            </w:r>
          </w:p>
        </w:tc>
        <w:tc>
          <w:tcPr>
            <w:tcW w:w="3039" w:type="dxa"/>
            <w:tcBorders>
              <w:left w:val="single" w:sz="4" w:space="0" w:color="auto"/>
            </w:tcBorders>
            <w:vAlign w:val="center"/>
          </w:tcPr>
          <w:p w14:paraId="0C35921D" w14:textId="77777777" w:rsidR="0040177A" w:rsidRDefault="0040177A">
            <w:pPr>
              <w:rPr>
                <w:rFonts w:ascii="Times New Roman" w:hAnsi="Times New Roman" w:cs="Times New Roman"/>
                <w:sz w:val="24"/>
                <w:szCs w:val="24"/>
                <w:lang w:val="ru-RU"/>
              </w:rPr>
            </w:pPr>
          </w:p>
          <w:p w14:paraId="4C1CE979" w14:textId="77777777" w:rsidR="0040177A" w:rsidRPr="006B2DB6" w:rsidRDefault="0040177A" w:rsidP="0040177A">
            <w:pPr>
              <w:spacing w:after="0"/>
              <w:rPr>
                <w:rFonts w:ascii="Times New Roman" w:hAnsi="Times New Roman" w:cs="Times New Roman"/>
                <w:sz w:val="24"/>
                <w:szCs w:val="24"/>
                <w:lang w:val="ru-RU"/>
              </w:rPr>
            </w:pPr>
          </w:p>
        </w:tc>
      </w:tr>
      <w:tr w:rsidR="0040177A" w:rsidRPr="0083224F" w14:paraId="26CC589B" w14:textId="77777777" w:rsidTr="0040177A">
        <w:trPr>
          <w:trHeight w:val="144"/>
          <w:tblCellSpacing w:w="20" w:type="nil"/>
        </w:trPr>
        <w:tc>
          <w:tcPr>
            <w:tcW w:w="1066" w:type="dxa"/>
            <w:tcMar>
              <w:top w:w="50" w:type="dxa"/>
              <w:left w:w="100" w:type="dxa"/>
            </w:tcMar>
            <w:vAlign w:val="center"/>
          </w:tcPr>
          <w:p w14:paraId="13E20DDA"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3.1</w:t>
            </w:r>
          </w:p>
        </w:tc>
        <w:tc>
          <w:tcPr>
            <w:tcW w:w="4644" w:type="dxa"/>
            <w:tcMar>
              <w:top w:w="50" w:type="dxa"/>
              <w:left w:w="100" w:type="dxa"/>
            </w:tcMar>
            <w:vAlign w:val="center"/>
          </w:tcPr>
          <w:p w14:paraId="623A2681"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Основы</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специальной</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теории</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относительности</w:t>
            </w:r>
            <w:proofErr w:type="spellEnd"/>
          </w:p>
        </w:tc>
        <w:tc>
          <w:tcPr>
            <w:tcW w:w="1535" w:type="dxa"/>
            <w:tcMar>
              <w:top w:w="50" w:type="dxa"/>
              <w:left w:w="100" w:type="dxa"/>
            </w:tcMar>
            <w:vAlign w:val="center"/>
          </w:tcPr>
          <w:p w14:paraId="6BE4198C"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4 </w:t>
            </w:r>
          </w:p>
        </w:tc>
        <w:tc>
          <w:tcPr>
            <w:tcW w:w="3039" w:type="dxa"/>
            <w:tcBorders>
              <w:left w:val="single" w:sz="4" w:space="0" w:color="auto"/>
            </w:tcBorders>
            <w:tcMar>
              <w:top w:w="50" w:type="dxa"/>
              <w:left w:w="100" w:type="dxa"/>
            </w:tcMar>
            <w:vAlign w:val="center"/>
          </w:tcPr>
          <w:p w14:paraId="3D31490D"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19">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6B2DB6" w14:paraId="6B02E9F2" w14:textId="78AF1872" w:rsidTr="0040177A">
        <w:trPr>
          <w:trHeight w:val="144"/>
          <w:tblCellSpacing w:w="20" w:type="nil"/>
        </w:trPr>
        <w:tc>
          <w:tcPr>
            <w:tcW w:w="0" w:type="auto"/>
            <w:gridSpan w:val="2"/>
            <w:tcMar>
              <w:top w:w="50" w:type="dxa"/>
              <w:left w:w="100" w:type="dxa"/>
            </w:tcMar>
            <w:vAlign w:val="center"/>
          </w:tcPr>
          <w:p w14:paraId="087006D5"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4CC2C8A9"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4 </w:t>
            </w:r>
          </w:p>
        </w:tc>
        <w:tc>
          <w:tcPr>
            <w:tcW w:w="3039" w:type="dxa"/>
            <w:tcBorders>
              <w:left w:val="single" w:sz="4" w:space="0" w:color="auto"/>
            </w:tcBorders>
            <w:vAlign w:val="center"/>
          </w:tcPr>
          <w:p w14:paraId="7049C466" w14:textId="77777777" w:rsidR="0040177A" w:rsidRPr="006B2DB6" w:rsidRDefault="0040177A">
            <w:pPr>
              <w:rPr>
                <w:rFonts w:ascii="Times New Roman" w:hAnsi="Times New Roman" w:cs="Times New Roman"/>
                <w:sz w:val="24"/>
                <w:szCs w:val="24"/>
              </w:rPr>
            </w:pPr>
          </w:p>
        </w:tc>
      </w:tr>
      <w:tr w:rsidR="0040177A" w:rsidRPr="006B2DB6" w14:paraId="497A8DD4" w14:textId="1E3D8311" w:rsidTr="0040177A">
        <w:trPr>
          <w:trHeight w:val="144"/>
          <w:tblCellSpacing w:w="20" w:type="nil"/>
        </w:trPr>
        <w:tc>
          <w:tcPr>
            <w:tcW w:w="7245" w:type="dxa"/>
            <w:gridSpan w:val="3"/>
            <w:tcBorders>
              <w:right w:val="single" w:sz="4" w:space="0" w:color="auto"/>
            </w:tcBorders>
            <w:tcMar>
              <w:top w:w="50" w:type="dxa"/>
              <w:left w:w="100" w:type="dxa"/>
            </w:tcMar>
            <w:vAlign w:val="center"/>
          </w:tcPr>
          <w:p w14:paraId="69D5C885"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t>Раздел</w:t>
            </w:r>
            <w:proofErr w:type="spellEnd"/>
            <w:r w:rsidRPr="006B2DB6">
              <w:rPr>
                <w:rFonts w:ascii="Times New Roman" w:hAnsi="Times New Roman" w:cs="Times New Roman"/>
                <w:b/>
                <w:color w:val="000000"/>
                <w:sz w:val="24"/>
                <w:szCs w:val="24"/>
              </w:rPr>
              <w:t xml:space="preserve"> 4.</w:t>
            </w:r>
            <w:r w:rsidRPr="006B2DB6">
              <w:rPr>
                <w:rFonts w:ascii="Times New Roman" w:hAnsi="Times New Roman" w:cs="Times New Roman"/>
                <w:color w:val="000000"/>
                <w:sz w:val="24"/>
                <w:szCs w:val="24"/>
              </w:rPr>
              <w:t xml:space="preserve"> </w:t>
            </w:r>
            <w:r w:rsidRPr="006B2DB6">
              <w:rPr>
                <w:rFonts w:ascii="Times New Roman" w:hAnsi="Times New Roman" w:cs="Times New Roman"/>
                <w:b/>
                <w:color w:val="000000"/>
                <w:sz w:val="24"/>
                <w:szCs w:val="24"/>
              </w:rPr>
              <w:t>КВАНТОВАЯ ФИЗИКА</w:t>
            </w:r>
          </w:p>
        </w:tc>
        <w:tc>
          <w:tcPr>
            <w:tcW w:w="3039" w:type="dxa"/>
            <w:tcBorders>
              <w:left w:val="single" w:sz="4" w:space="0" w:color="auto"/>
            </w:tcBorders>
            <w:vAlign w:val="center"/>
          </w:tcPr>
          <w:p w14:paraId="38D9E0EB" w14:textId="77777777" w:rsidR="0040177A" w:rsidRPr="006B2DB6" w:rsidRDefault="0040177A" w:rsidP="0040177A">
            <w:pPr>
              <w:spacing w:after="0"/>
              <w:rPr>
                <w:rFonts w:ascii="Times New Roman" w:hAnsi="Times New Roman" w:cs="Times New Roman"/>
                <w:sz w:val="24"/>
                <w:szCs w:val="24"/>
              </w:rPr>
            </w:pPr>
          </w:p>
        </w:tc>
      </w:tr>
      <w:tr w:rsidR="0040177A" w:rsidRPr="0083224F" w14:paraId="4BC45DCF" w14:textId="77777777" w:rsidTr="0040177A">
        <w:trPr>
          <w:trHeight w:val="144"/>
          <w:tblCellSpacing w:w="20" w:type="nil"/>
        </w:trPr>
        <w:tc>
          <w:tcPr>
            <w:tcW w:w="1066" w:type="dxa"/>
            <w:tcMar>
              <w:top w:w="50" w:type="dxa"/>
              <w:left w:w="100" w:type="dxa"/>
            </w:tcMar>
            <w:vAlign w:val="center"/>
          </w:tcPr>
          <w:p w14:paraId="7D9FCCFD"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4.1</w:t>
            </w:r>
          </w:p>
        </w:tc>
        <w:tc>
          <w:tcPr>
            <w:tcW w:w="4644" w:type="dxa"/>
            <w:tcMar>
              <w:top w:w="50" w:type="dxa"/>
              <w:left w:w="100" w:type="dxa"/>
            </w:tcMar>
            <w:vAlign w:val="center"/>
          </w:tcPr>
          <w:p w14:paraId="7687F0FB"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Элементы</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квантовой</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оптики</w:t>
            </w:r>
            <w:proofErr w:type="spellEnd"/>
          </w:p>
        </w:tc>
        <w:tc>
          <w:tcPr>
            <w:tcW w:w="1535" w:type="dxa"/>
            <w:tcMar>
              <w:top w:w="50" w:type="dxa"/>
              <w:left w:w="100" w:type="dxa"/>
            </w:tcMar>
            <w:vAlign w:val="center"/>
          </w:tcPr>
          <w:p w14:paraId="5834BCC0"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6 </w:t>
            </w:r>
          </w:p>
        </w:tc>
        <w:tc>
          <w:tcPr>
            <w:tcW w:w="3039" w:type="dxa"/>
            <w:tcMar>
              <w:top w:w="50" w:type="dxa"/>
              <w:left w:w="100" w:type="dxa"/>
            </w:tcMar>
            <w:vAlign w:val="center"/>
          </w:tcPr>
          <w:p w14:paraId="4E5C7369"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20">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83224F" w14:paraId="3D6A003C" w14:textId="77777777" w:rsidTr="0040177A">
        <w:trPr>
          <w:trHeight w:val="144"/>
          <w:tblCellSpacing w:w="20" w:type="nil"/>
        </w:trPr>
        <w:tc>
          <w:tcPr>
            <w:tcW w:w="1066" w:type="dxa"/>
            <w:tcMar>
              <w:top w:w="50" w:type="dxa"/>
              <w:left w:w="100" w:type="dxa"/>
            </w:tcMar>
            <w:vAlign w:val="center"/>
          </w:tcPr>
          <w:p w14:paraId="474F9FCC"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4.2</w:t>
            </w:r>
          </w:p>
        </w:tc>
        <w:tc>
          <w:tcPr>
            <w:tcW w:w="4644" w:type="dxa"/>
            <w:tcMar>
              <w:top w:w="50" w:type="dxa"/>
              <w:left w:w="100" w:type="dxa"/>
            </w:tcMar>
            <w:vAlign w:val="center"/>
          </w:tcPr>
          <w:p w14:paraId="54B22788"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Строение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атома</w:t>
            </w:r>
            <w:proofErr w:type="spellEnd"/>
          </w:p>
        </w:tc>
        <w:tc>
          <w:tcPr>
            <w:tcW w:w="1535" w:type="dxa"/>
            <w:tcMar>
              <w:top w:w="50" w:type="dxa"/>
              <w:left w:w="100" w:type="dxa"/>
            </w:tcMar>
            <w:vAlign w:val="center"/>
          </w:tcPr>
          <w:p w14:paraId="51A35EC0"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4 </w:t>
            </w:r>
          </w:p>
        </w:tc>
        <w:tc>
          <w:tcPr>
            <w:tcW w:w="3039" w:type="dxa"/>
            <w:tcMar>
              <w:top w:w="50" w:type="dxa"/>
              <w:left w:w="100" w:type="dxa"/>
            </w:tcMar>
            <w:vAlign w:val="center"/>
          </w:tcPr>
          <w:p w14:paraId="065D1E8F"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21">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83224F" w14:paraId="70E61209" w14:textId="77777777" w:rsidTr="0040177A">
        <w:trPr>
          <w:trHeight w:val="144"/>
          <w:tblCellSpacing w:w="20" w:type="nil"/>
        </w:trPr>
        <w:tc>
          <w:tcPr>
            <w:tcW w:w="1066" w:type="dxa"/>
            <w:tcMar>
              <w:top w:w="50" w:type="dxa"/>
              <w:left w:w="100" w:type="dxa"/>
            </w:tcMar>
            <w:vAlign w:val="center"/>
          </w:tcPr>
          <w:p w14:paraId="2697D5AE"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4.3</w:t>
            </w:r>
          </w:p>
        </w:tc>
        <w:tc>
          <w:tcPr>
            <w:tcW w:w="4644" w:type="dxa"/>
            <w:tcMar>
              <w:top w:w="50" w:type="dxa"/>
              <w:left w:w="100" w:type="dxa"/>
            </w:tcMar>
            <w:vAlign w:val="center"/>
          </w:tcPr>
          <w:p w14:paraId="29ED413D"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Атомное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ядро</w:t>
            </w:r>
            <w:proofErr w:type="spellEnd"/>
          </w:p>
        </w:tc>
        <w:tc>
          <w:tcPr>
            <w:tcW w:w="1535" w:type="dxa"/>
            <w:tcMar>
              <w:top w:w="50" w:type="dxa"/>
              <w:left w:w="100" w:type="dxa"/>
            </w:tcMar>
            <w:vAlign w:val="center"/>
          </w:tcPr>
          <w:p w14:paraId="0DEC9083"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5 </w:t>
            </w:r>
          </w:p>
        </w:tc>
        <w:tc>
          <w:tcPr>
            <w:tcW w:w="3039" w:type="dxa"/>
            <w:tcBorders>
              <w:left w:val="single" w:sz="4" w:space="0" w:color="auto"/>
            </w:tcBorders>
            <w:tcMar>
              <w:top w:w="50" w:type="dxa"/>
              <w:left w:w="100" w:type="dxa"/>
            </w:tcMar>
            <w:vAlign w:val="center"/>
          </w:tcPr>
          <w:p w14:paraId="68286636"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22">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6B2DB6" w14:paraId="3F5F67A9" w14:textId="412B92F4" w:rsidTr="0040177A">
        <w:trPr>
          <w:trHeight w:val="144"/>
          <w:tblCellSpacing w:w="20" w:type="nil"/>
        </w:trPr>
        <w:tc>
          <w:tcPr>
            <w:tcW w:w="0" w:type="auto"/>
            <w:gridSpan w:val="2"/>
            <w:tcMar>
              <w:top w:w="50" w:type="dxa"/>
              <w:left w:w="100" w:type="dxa"/>
            </w:tcMar>
            <w:vAlign w:val="center"/>
          </w:tcPr>
          <w:p w14:paraId="454EDD1A"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7D8515C5"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15 </w:t>
            </w:r>
          </w:p>
        </w:tc>
        <w:tc>
          <w:tcPr>
            <w:tcW w:w="3039" w:type="dxa"/>
            <w:tcBorders>
              <w:left w:val="single" w:sz="4" w:space="0" w:color="auto"/>
            </w:tcBorders>
            <w:vAlign w:val="center"/>
          </w:tcPr>
          <w:p w14:paraId="3FB174DB" w14:textId="77777777" w:rsidR="0040177A" w:rsidRPr="006B2DB6" w:rsidRDefault="0040177A">
            <w:pPr>
              <w:rPr>
                <w:rFonts w:ascii="Times New Roman" w:hAnsi="Times New Roman" w:cs="Times New Roman"/>
                <w:sz w:val="24"/>
                <w:szCs w:val="24"/>
              </w:rPr>
            </w:pPr>
          </w:p>
        </w:tc>
      </w:tr>
      <w:tr w:rsidR="0040177A" w:rsidRPr="0083224F" w14:paraId="2B8C935E" w14:textId="76C86D68" w:rsidTr="0040177A">
        <w:trPr>
          <w:trHeight w:val="144"/>
          <w:tblCellSpacing w:w="20" w:type="nil"/>
        </w:trPr>
        <w:tc>
          <w:tcPr>
            <w:tcW w:w="7245" w:type="dxa"/>
            <w:gridSpan w:val="3"/>
            <w:tcBorders>
              <w:right w:val="single" w:sz="4" w:space="0" w:color="auto"/>
            </w:tcBorders>
            <w:tcMar>
              <w:top w:w="50" w:type="dxa"/>
              <w:left w:w="100" w:type="dxa"/>
            </w:tcMar>
            <w:vAlign w:val="center"/>
          </w:tcPr>
          <w:p w14:paraId="4A189157"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b/>
                <w:color w:val="000000"/>
                <w:sz w:val="24"/>
                <w:szCs w:val="24"/>
                <w:lang w:val="ru-RU"/>
              </w:rPr>
              <w:t>Раздел 5.</w:t>
            </w: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b/>
                <w:color w:val="000000"/>
                <w:sz w:val="24"/>
                <w:szCs w:val="24"/>
                <w:lang w:val="ru-RU"/>
              </w:rPr>
              <w:t>ЭЛЕМЕНТЫ АСТРОНОМИИ И АСТРОФИЗИКИ</w:t>
            </w:r>
          </w:p>
        </w:tc>
        <w:tc>
          <w:tcPr>
            <w:tcW w:w="3039" w:type="dxa"/>
            <w:tcBorders>
              <w:left w:val="single" w:sz="4" w:space="0" w:color="auto"/>
            </w:tcBorders>
            <w:vAlign w:val="center"/>
          </w:tcPr>
          <w:p w14:paraId="021A191C" w14:textId="77777777" w:rsidR="0040177A" w:rsidRPr="006B2DB6" w:rsidRDefault="0040177A" w:rsidP="0040177A">
            <w:pPr>
              <w:spacing w:after="0"/>
              <w:rPr>
                <w:rFonts w:ascii="Times New Roman" w:hAnsi="Times New Roman" w:cs="Times New Roman"/>
                <w:sz w:val="24"/>
                <w:szCs w:val="24"/>
                <w:lang w:val="ru-RU"/>
              </w:rPr>
            </w:pPr>
          </w:p>
        </w:tc>
      </w:tr>
      <w:tr w:rsidR="0040177A" w:rsidRPr="0083224F" w14:paraId="376E8CC2" w14:textId="77777777" w:rsidTr="0040177A">
        <w:trPr>
          <w:trHeight w:val="144"/>
          <w:tblCellSpacing w:w="20" w:type="nil"/>
        </w:trPr>
        <w:tc>
          <w:tcPr>
            <w:tcW w:w="1066" w:type="dxa"/>
            <w:tcMar>
              <w:top w:w="50" w:type="dxa"/>
              <w:left w:w="100" w:type="dxa"/>
            </w:tcMar>
            <w:vAlign w:val="center"/>
          </w:tcPr>
          <w:p w14:paraId="4AFE520B"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5.1</w:t>
            </w:r>
          </w:p>
        </w:tc>
        <w:tc>
          <w:tcPr>
            <w:tcW w:w="4644" w:type="dxa"/>
            <w:tcMar>
              <w:top w:w="50" w:type="dxa"/>
              <w:left w:w="100" w:type="dxa"/>
            </w:tcMar>
            <w:vAlign w:val="center"/>
          </w:tcPr>
          <w:p w14:paraId="199E421F"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Элементы</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астрономии</w:t>
            </w:r>
            <w:proofErr w:type="spellEnd"/>
            <w:r w:rsidRPr="006B2DB6">
              <w:rPr>
                <w:rFonts w:ascii="Times New Roman" w:hAnsi="Times New Roman" w:cs="Times New Roman"/>
                <w:color w:val="000000"/>
                <w:sz w:val="24"/>
                <w:szCs w:val="24"/>
              </w:rPr>
              <w:t xml:space="preserve"> и </w:t>
            </w:r>
            <w:proofErr w:type="spellStart"/>
            <w:r w:rsidRPr="006B2DB6">
              <w:rPr>
                <w:rFonts w:ascii="Times New Roman" w:hAnsi="Times New Roman" w:cs="Times New Roman"/>
                <w:color w:val="000000"/>
                <w:sz w:val="24"/>
                <w:szCs w:val="24"/>
              </w:rPr>
              <w:t>астрофизики</w:t>
            </w:r>
            <w:proofErr w:type="spellEnd"/>
          </w:p>
        </w:tc>
        <w:tc>
          <w:tcPr>
            <w:tcW w:w="1535" w:type="dxa"/>
            <w:tcMar>
              <w:top w:w="50" w:type="dxa"/>
              <w:left w:w="100" w:type="dxa"/>
            </w:tcMar>
            <w:vAlign w:val="center"/>
          </w:tcPr>
          <w:p w14:paraId="675B55BC"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7 </w:t>
            </w:r>
          </w:p>
        </w:tc>
        <w:tc>
          <w:tcPr>
            <w:tcW w:w="3039" w:type="dxa"/>
            <w:tcBorders>
              <w:left w:val="single" w:sz="4" w:space="0" w:color="auto"/>
            </w:tcBorders>
            <w:tcMar>
              <w:top w:w="50" w:type="dxa"/>
              <w:left w:w="100" w:type="dxa"/>
            </w:tcMar>
            <w:vAlign w:val="center"/>
          </w:tcPr>
          <w:p w14:paraId="454D0967"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23">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6B2DB6" w14:paraId="71822D33" w14:textId="70434AC1" w:rsidTr="0040177A">
        <w:trPr>
          <w:trHeight w:val="144"/>
          <w:tblCellSpacing w:w="20" w:type="nil"/>
        </w:trPr>
        <w:tc>
          <w:tcPr>
            <w:tcW w:w="0" w:type="auto"/>
            <w:gridSpan w:val="2"/>
            <w:tcMar>
              <w:top w:w="50" w:type="dxa"/>
              <w:left w:w="100" w:type="dxa"/>
            </w:tcMar>
            <w:vAlign w:val="center"/>
          </w:tcPr>
          <w:p w14:paraId="271ACE3D"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4A66B2E1"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7 </w:t>
            </w:r>
          </w:p>
        </w:tc>
        <w:tc>
          <w:tcPr>
            <w:tcW w:w="3039" w:type="dxa"/>
            <w:tcBorders>
              <w:left w:val="single" w:sz="4" w:space="0" w:color="auto"/>
            </w:tcBorders>
            <w:vAlign w:val="center"/>
          </w:tcPr>
          <w:p w14:paraId="6097B999" w14:textId="77777777" w:rsidR="0040177A" w:rsidRPr="006B2DB6" w:rsidRDefault="0040177A">
            <w:pPr>
              <w:rPr>
                <w:rFonts w:ascii="Times New Roman" w:hAnsi="Times New Roman" w:cs="Times New Roman"/>
                <w:sz w:val="24"/>
                <w:szCs w:val="24"/>
              </w:rPr>
            </w:pPr>
          </w:p>
        </w:tc>
      </w:tr>
      <w:tr w:rsidR="0040177A" w:rsidRPr="006B2DB6" w14:paraId="4BDF89C0" w14:textId="5BB3C2AD" w:rsidTr="0040177A">
        <w:trPr>
          <w:trHeight w:val="144"/>
          <w:tblCellSpacing w:w="20" w:type="nil"/>
        </w:trPr>
        <w:tc>
          <w:tcPr>
            <w:tcW w:w="7245" w:type="dxa"/>
            <w:gridSpan w:val="3"/>
            <w:tcBorders>
              <w:right w:val="single" w:sz="4" w:space="0" w:color="auto"/>
            </w:tcBorders>
            <w:tcMar>
              <w:top w:w="50" w:type="dxa"/>
              <w:left w:w="100" w:type="dxa"/>
            </w:tcMar>
            <w:vAlign w:val="center"/>
          </w:tcPr>
          <w:p w14:paraId="2A0CE5FB"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b/>
                <w:color w:val="000000"/>
                <w:sz w:val="24"/>
                <w:szCs w:val="24"/>
              </w:rPr>
              <w:lastRenderedPageBreak/>
              <w:t>Раздел</w:t>
            </w:r>
            <w:proofErr w:type="spellEnd"/>
            <w:r w:rsidRPr="006B2DB6">
              <w:rPr>
                <w:rFonts w:ascii="Times New Roman" w:hAnsi="Times New Roman" w:cs="Times New Roman"/>
                <w:b/>
                <w:color w:val="000000"/>
                <w:sz w:val="24"/>
                <w:szCs w:val="24"/>
              </w:rPr>
              <w:t xml:space="preserve"> 6.</w:t>
            </w:r>
            <w:r w:rsidRPr="006B2DB6">
              <w:rPr>
                <w:rFonts w:ascii="Times New Roman" w:hAnsi="Times New Roman" w:cs="Times New Roman"/>
                <w:color w:val="000000"/>
                <w:sz w:val="24"/>
                <w:szCs w:val="24"/>
              </w:rPr>
              <w:t xml:space="preserve"> </w:t>
            </w:r>
            <w:r w:rsidRPr="006B2DB6">
              <w:rPr>
                <w:rFonts w:ascii="Times New Roman" w:hAnsi="Times New Roman" w:cs="Times New Roman"/>
                <w:b/>
                <w:color w:val="000000"/>
                <w:sz w:val="24"/>
                <w:szCs w:val="24"/>
              </w:rPr>
              <w:t>ОБОБЩАЮЩЕЕ ПОВТОРЕНИЕ</w:t>
            </w:r>
          </w:p>
        </w:tc>
        <w:tc>
          <w:tcPr>
            <w:tcW w:w="3039" w:type="dxa"/>
            <w:tcBorders>
              <w:left w:val="single" w:sz="4" w:space="0" w:color="auto"/>
            </w:tcBorders>
            <w:vAlign w:val="center"/>
          </w:tcPr>
          <w:p w14:paraId="1A4051FF" w14:textId="77777777" w:rsidR="0040177A" w:rsidRPr="006B2DB6" w:rsidRDefault="0040177A" w:rsidP="0040177A">
            <w:pPr>
              <w:spacing w:after="0"/>
              <w:rPr>
                <w:rFonts w:ascii="Times New Roman" w:hAnsi="Times New Roman" w:cs="Times New Roman"/>
                <w:sz w:val="24"/>
                <w:szCs w:val="24"/>
              </w:rPr>
            </w:pPr>
          </w:p>
        </w:tc>
      </w:tr>
      <w:tr w:rsidR="0040177A" w:rsidRPr="0083224F" w14:paraId="1C65EAF7" w14:textId="77777777" w:rsidTr="0040177A">
        <w:trPr>
          <w:trHeight w:val="144"/>
          <w:tblCellSpacing w:w="20" w:type="nil"/>
        </w:trPr>
        <w:tc>
          <w:tcPr>
            <w:tcW w:w="1066" w:type="dxa"/>
            <w:tcMar>
              <w:top w:w="50" w:type="dxa"/>
              <w:left w:w="100" w:type="dxa"/>
            </w:tcMar>
            <w:vAlign w:val="center"/>
          </w:tcPr>
          <w:p w14:paraId="59B47419" w14:textId="77777777" w:rsidR="0040177A" w:rsidRPr="006B2DB6" w:rsidRDefault="0040177A">
            <w:pPr>
              <w:spacing w:after="0"/>
              <w:rPr>
                <w:rFonts w:ascii="Times New Roman" w:hAnsi="Times New Roman" w:cs="Times New Roman"/>
                <w:sz w:val="24"/>
                <w:szCs w:val="24"/>
              </w:rPr>
            </w:pPr>
            <w:r w:rsidRPr="006B2DB6">
              <w:rPr>
                <w:rFonts w:ascii="Times New Roman" w:hAnsi="Times New Roman" w:cs="Times New Roman"/>
                <w:color w:val="000000"/>
                <w:sz w:val="24"/>
                <w:szCs w:val="24"/>
              </w:rPr>
              <w:t>6.1</w:t>
            </w:r>
          </w:p>
        </w:tc>
        <w:tc>
          <w:tcPr>
            <w:tcW w:w="4644" w:type="dxa"/>
            <w:tcMar>
              <w:top w:w="50" w:type="dxa"/>
              <w:left w:w="100" w:type="dxa"/>
            </w:tcMar>
            <w:vAlign w:val="center"/>
          </w:tcPr>
          <w:p w14:paraId="7AD6CBC1"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Обобщающее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повторение</w:t>
            </w:r>
            <w:proofErr w:type="spellEnd"/>
          </w:p>
        </w:tc>
        <w:tc>
          <w:tcPr>
            <w:tcW w:w="1535" w:type="dxa"/>
            <w:tcMar>
              <w:top w:w="50" w:type="dxa"/>
              <w:left w:w="100" w:type="dxa"/>
            </w:tcMar>
            <w:vAlign w:val="center"/>
          </w:tcPr>
          <w:p w14:paraId="1D53A1CD"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4 </w:t>
            </w:r>
          </w:p>
        </w:tc>
        <w:tc>
          <w:tcPr>
            <w:tcW w:w="3039" w:type="dxa"/>
            <w:tcBorders>
              <w:left w:val="single" w:sz="4" w:space="0" w:color="auto"/>
            </w:tcBorders>
            <w:tcMar>
              <w:top w:w="50" w:type="dxa"/>
              <w:left w:w="100" w:type="dxa"/>
            </w:tcMar>
            <w:vAlign w:val="center"/>
          </w:tcPr>
          <w:p w14:paraId="238E126F"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 xml:space="preserve">Библиотека ЦОК </w:t>
            </w:r>
            <w:hyperlink r:id="rId24">
              <w:r w:rsidRPr="006B2DB6">
                <w:rPr>
                  <w:rFonts w:ascii="Times New Roman" w:hAnsi="Times New Roman" w:cs="Times New Roman"/>
                  <w:color w:val="0000FF"/>
                  <w:sz w:val="24"/>
                  <w:szCs w:val="24"/>
                  <w:u w:val="single"/>
                </w:rPr>
                <w:t>https</w:t>
              </w:r>
              <w:r w:rsidRPr="006B2DB6">
                <w:rPr>
                  <w:rFonts w:ascii="Times New Roman" w:hAnsi="Times New Roman" w:cs="Times New Roman"/>
                  <w:color w:val="0000FF"/>
                  <w:sz w:val="24"/>
                  <w:szCs w:val="24"/>
                  <w:u w:val="single"/>
                  <w:lang w:val="ru-RU"/>
                </w:rPr>
                <w:t>://</w:t>
              </w:r>
              <w:r w:rsidRPr="006B2DB6">
                <w:rPr>
                  <w:rFonts w:ascii="Times New Roman" w:hAnsi="Times New Roman" w:cs="Times New Roman"/>
                  <w:color w:val="0000FF"/>
                  <w:sz w:val="24"/>
                  <w:szCs w:val="24"/>
                  <w:u w:val="single"/>
                </w:rPr>
                <w:t>m</w:t>
              </w:r>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edsoo</w:t>
              </w:r>
              <w:proofErr w:type="spellEnd"/>
              <w:r w:rsidRPr="006B2DB6">
                <w:rPr>
                  <w:rFonts w:ascii="Times New Roman" w:hAnsi="Times New Roman" w:cs="Times New Roman"/>
                  <w:color w:val="0000FF"/>
                  <w:sz w:val="24"/>
                  <w:szCs w:val="24"/>
                  <w:u w:val="single"/>
                  <w:lang w:val="ru-RU"/>
                </w:rPr>
                <w:t>.</w:t>
              </w:r>
              <w:proofErr w:type="spellStart"/>
              <w:r w:rsidRPr="006B2DB6">
                <w:rPr>
                  <w:rFonts w:ascii="Times New Roman" w:hAnsi="Times New Roman" w:cs="Times New Roman"/>
                  <w:color w:val="0000FF"/>
                  <w:sz w:val="24"/>
                  <w:szCs w:val="24"/>
                  <w:u w:val="single"/>
                </w:rPr>
                <w:t>ru</w:t>
              </w:r>
              <w:proofErr w:type="spellEnd"/>
              <w:r w:rsidRPr="006B2DB6">
                <w:rPr>
                  <w:rFonts w:ascii="Times New Roman" w:hAnsi="Times New Roman" w:cs="Times New Roman"/>
                  <w:color w:val="0000FF"/>
                  <w:sz w:val="24"/>
                  <w:szCs w:val="24"/>
                  <w:u w:val="single"/>
                  <w:lang w:val="ru-RU"/>
                </w:rPr>
                <w:t>/7</w:t>
              </w:r>
              <w:r w:rsidRPr="006B2DB6">
                <w:rPr>
                  <w:rFonts w:ascii="Times New Roman" w:hAnsi="Times New Roman" w:cs="Times New Roman"/>
                  <w:color w:val="0000FF"/>
                  <w:sz w:val="24"/>
                  <w:szCs w:val="24"/>
                  <w:u w:val="single"/>
                </w:rPr>
                <w:t>f</w:t>
              </w:r>
              <w:r w:rsidRPr="006B2DB6">
                <w:rPr>
                  <w:rFonts w:ascii="Times New Roman" w:hAnsi="Times New Roman" w:cs="Times New Roman"/>
                  <w:color w:val="0000FF"/>
                  <w:sz w:val="24"/>
                  <w:szCs w:val="24"/>
                  <w:u w:val="single"/>
                  <w:lang w:val="ru-RU"/>
                </w:rPr>
                <w:t>41</w:t>
              </w:r>
              <w:r w:rsidRPr="006B2DB6">
                <w:rPr>
                  <w:rFonts w:ascii="Times New Roman" w:hAnsi="Times New Roman" w:cs="Times New Roman"/>
                  <w:color w:val="0000FF"/>
                  <w:sz w:val="24"/>
                  <w:szCs w:val="24"/>
                  <w:u w:val="single"/>
                </w:rPr>
                <w:t>c</w:t>
              </w:r>
              <w:r w:rsidRPr="006B2DB6">
                <w:rPr>
                  <w:rFonts w:ascii="Times New Roman" w:hAnsi="Times New Roman" w:cs="Times New Roman"/>
                  <w:color w:val="0000FF"/>
                  <w:sz w:val="24"/>
                  <w:szCs w:val="24"/>
                  <w:u w:val="single"/>
                  <w:lang w:val="ru-RU"/>
                </w:rPr>
                <w:t>97</w:t>
              </w:r>
              <w:r w:rsidRPr="006B2DB6">
                <w:rPr>
                  <w:rFonts w:ascii="Times New Roman" w:hAnsi="Times New Roman" w:cs="Times New Roman"/>
                  <w:color w:val="0000FF"/>
                  <w:sz w:val="24"/>
                  <w:szCs w:val="24"/>
                  <w:u w:val="single"/>
                </w:rPr>
                <w:t>c</w:t>
              </w:r>
            </w:hyperlink>
          </w:p>
        </w:tc>
      </w:tr>
      <w:tr w:rsidR="0040177A" w:rsidRPr="006B2DB6" w14:paraId="4048DA0B" w14:textId="563F7754" w:rsidTr="0040177A">
        <w:trPr>
          <w:trHeight w:val="144"/>
          <w:tblCellSpacing w:w="20" w:type="nil"/>
        </w:trPr>
        <w:tc>
          <w:tcPr>
            <w:tcW w:w="0" w:type="auto"/>
            <w:gridSpan w:val="2"/>
            <w:tcMar>
              <w:top w:w="50" w:type="dxa"/>
              <w:left w:w="100" w:type="dxa"/>
            </w:tcMar>
            <w:vAlign w:val="center"/>
          </w:tcPr>
          <w:p w14:paraId="0CF3D9E1"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Итого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по</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01FA3F8B"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4 </w:t>
            </w:r>
          </w:p>
        </w:tc>
        <w:tc>
          <w:tcPr>
            <w:tcW w:w="3039" w:type="dxa"/>
            <w:tcBorders>
              <w:left w:val="single" w:sz="4" w:space="0" w:color="auto"/>
            </w:tcBorders>
            <w:vAlign w:val="center"/>
          </w:tcPr>
          <w:p w14:paraId="5BD1BD1C" w14:textId="77777777" w:rsidR="0040177A" w:rsidRPr="006B2DB6" w:rsidRDefault="0040177A">
            <w:pPr>
              <w:rPr>
                <w:rFonts w:ascii="Times New Roman" w:hAnsi="Times New Roman" w:cs="Times New Roman"/>
                <w:sz w:val="24"/>
                <w:szCs w:val="24"/>
              </w:rPr>
            </w:pPr>
          </w:p>
        </w:tc>
      </w:tr>
      <w:tr w:rsidR="0040177A" w:rsidRPr="006B2DB6" w14:paraId="7CC563E8" w14:textId="77777777" w:rsidTr="0040177A">
        <w:trPr>
          <w:trHeight w:val="144"/>
          <w:tblCellSpacing w:w="20" w:type="nil"/>
        </w:trPr>
        <w:tc>
          <w:tcPr>
            <w:tcW w:w="0" w:type="auto"/>
            <w:gridSpan w:val="2"/>
            <w:tcMar>
              <w:top w:w="50" w:type="dxa"/>
              <w:left w:w="100" w:type="dxa"/>
            </w:tcMar>
            <w:vAlign w:val="center"/>
          </w:tcPr>
          <w:p w14:paraId="45E1B9ED" w14:textId="77777777" w:rsidR="0040177A" w:rsidRPr="006B2DB6" w:rsidRDefault="0040177A">
            <w:pPr>
              <w:spacing w:after="0"/>
              <w:ind w:left="135"/>
              <w:rPr>
                <w:rFonts w:ascii="Times New Roman" w:hAnsi="Times New Roman" w:cs="Times New Roman"/>
                <w:sz w:val="24"/>
                <w:szCs w:val="24"/>
              </w:rPr>
            </w:pPr>
            <w:proofErr w:type="spellStart"/>
            <w:r w:rsidRPr="006B2DB6">
              <w:rPr>
                <w:rFonts w:ascii="Times New Roman" w:hAnsi="Times New Roman" w:cs="Times New Roman"/>
                <w:color w:val="000000"/>
                <w:sz w:val="24"/>
                <w:szCs w:val="24"/>
              </w:rPr>
              <w:t>Резервное</w:t>
            </w:r>
            <w:proofErr w:type="spellEnd"/>
            <w:r w:rsidRPr="006B2DB6">
              <w:rPr>
                <w:rFonts w:ascii="Times New Roman" w:hAnsi="Times New Roman" w:cs="Times New Roman"/>
                <w:color w:val="000000"/>
                <w:sz w:val="24"/>
                <w:szCs w:val="24"/>
              </w:rPr>
              <w:t xml:space="preserve"> </w:t>
            </w:r>
            <w:proofErr w:type="spellStart"/>
            <w:r w:rsidRPr="006B2DB6">
              <w:rPr>
                <w:rFonts w:ascii="Times New Roman" w:hAnsi="Times New Roman" w:cs="Times New Roman"/>
                <w:color w:val="000000"/>
                <w:sz w:val="24"/>
                <w:szCs w:val="24"/>
              </w:rPr>
              <w:t>время</w:t>
            </w:r>
            <w:proofErr w:type="spellEnd"/>
          </w:p>
        </w:tc>
        <w:tc>
          <w:tcPr>
            <w:tcW w:w="1535" w:type="dxa"/>
            <w:tcMar>
              <w:top w:w="50" w:type="dxa"/>
              <w:left w:w="100" w:type="dxa"/>
            </w:tcMar>
            <w:vAlign w:val="center"/>
          </w:tcPr>
          <w:p w14:paraId="7FA6A271"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rPr>
              <w:t xml:space="preserve"> 3 </w:t>
            </w:r>
          </w:p>
        </w:tc>
        <w:tc>
          <w:tcPr>
            <w:tcW w:w="3039" w:type="dxa"/>
            <w:tcBorders>
              <w:left w:val="single" w:sz="4" w:space="0" w:color="auto"/>
            </w:tcBorders>
            <w:tcMar>
              <w:top w:w="50" w:type="dxa"/>
              <w:left w:w="100" w:type="dxa"/>
            </w:tcMar>
            <w:vAlign w:val="center"/>
          </w:tcPr>
          <w:p w14:paraId="7DC15421" w14:textId="77777777" w:rsidR="0040177A" w:rsidRPr="006B2DB6" w:rsidRDefault="0040177A">
            <w:pPr>
              <w:spacing w:after="0"/>
              <w:ind w:left="135"/>
              <w:rPr>
                <w:rFonts w:ascii="Times New Roman" w:hAnsi="Times New Roman" w:cs="Times New Roman"/>
                <w:sz w:val="24"/>
                <w:szCs w:val="24"/>
              </w:rPr>
            </w:pPr>
          </w:p>
        </w:tc>
      </w:tr>
      <w:tr w:rsidR="0040177A" w:rsidRPr="006B2DB6" w14:paraId="3DD8579E" w14:textId="77777777" w:rsidTr="0040177A">
        <w:trPr>
          <w:trHeight w:val="144"/>
          <w:tblCellSpacing w:w="20" w:type="nil"/>
        </w:trPr>
        <w:tc>
          <w:tcPr>
            <w:tcW w:w="0" w:type="auto"/>
            <w:gridSpan w:val="2"/>
            <w:tcMar>
              <w:top w:w="50" w:type="dxa"/>
              <w:left w:w="100" w:type="dxa"/>
            </w:tcMar>
            <w:vAlign w:val="center"/>
          </w:tcPr>
          <w:p w14:paraId="3B96A71B" w14:textId="77777777" w:rsidR="0040177A" w:rsidRPr="006B2DB6" w:rsidRDefault="0040177A">
            <w:pPr>
              <w:spacing w:after="0"/>
              <w:ind w:left="135"/>
              <w:rPr>
                <w:rFonts w:ascii="Times New Roman" w:hAnsi="Times New Roman" w:cs="Times New Roman"/>
                <w:sz w:val="24"/>
                <w:szCs w:val="24"/>
                <w:lang w:val="ru-RU"/>
              </w:rPr>
            </w:pPr>
            <w:r w:rsidRPr="006B2DB6">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1D9578F9" w14:textId="77777777" w:rsidR="0040177A" w:rsidRPr="006B2DB6" w:rsidRDefault="0040177A">
            <w:pPr>
              <w:spacing w:after="0"/>
              <w:ind w:left="135"/>
              <w:jc w:val="center"/>
              <w:rPr>
                <w:rFonts w:ascii="Times New Roman" w:hAnsi="Times New Roman" w:cs="Times New Roman"/>
                <w:sz w:val="24"/>
                <w:szCs w:val="24"/>
              </w:rPr>
            </w:pPr>
            <w:r w:rsidRPr="006B2DB6">
              <w:rPr>
                <w:rFonts w:ascii="Times New Roman" w:hAnsi="Times New Roman" w:cs="Times New Roman"/>
                <w:color w:val="000000"/>
                <w:sz w:val="24"/>
                <w:szCs w:val="24"/>
                <w:lang w:val="ru-RU"/>
              </w:rPr>
              <w:t xml:space="preserve"> </w:t>
            </w:r>
            <w:r w:rsidRPr="006B2DB6">
              <w:rPr>
                <w:rFonts w:ascii="Times New Roman" w:hAnsi="Times New Roman" w:cs="Times New Roman"/>
                <w:color w:val="000000"/>
                <w:sz w:val="24"/>
                <w:szCs w:val="24"/>
              </w:rPr>
              <w:t xml:space="preserve">68 </w:t>
            </w:r>
          </w:p>
        </w:tc>
        <w:tc>
          <w:tcPr>
            <w:tcW w:w="3039" w:type="dxa"/>
            <w:tcMar>
              <w:top w:w="50" w:type="dxa"/>
              <w:left w:w="100" w:type="dxa"/>
            </w:tcMar>
            <w:vAlign w:val="center"/>
          </w:tcPr>
          <w:p w14:paraId="31B9BEC5" w14:textId="77777777" w:rsidR="0040177A" w:rsidRPr="006B2DB6" w:rsidRDefault="0040177A">
            <w:pPr>
              <w:rPr>
                <w:rFonts w:ascii="Times New Roman" w:hAnsi="Times New Roman" w:cs="Times New Roman"/>
                <w:sz w:val="24"/>
                <w:szCs w:val="24"/>
              </w:rPr>
            </w:pPr>
          </w:p>
        </w:tc>
      </w:tr>
    </w:tbl>
    <w:p w14:paraId="2FA63040" w14:textId="77777777" w:rsidR="00A11080" w:rsidRPr="006B2DB6" w:rsidRDefault="00A11080">
      <w:pPr>
        <w:rPr>
          <w:rFonts w:ascii="Times New Roman" w:hAnsi="Times New Roman" w:cs="Times New Roman"/>
          <w:sz w:val="24"/>
          <w:szCs w:val="24"/>
        </w:rPr>
        <w:sectPr w:rsidR="00A11080" w:rsidRPr="006B2DB6" w:rsidSect="0040177A">
          <w:pgSz w:w="11906" w:h="16383"/>
          <w:pgMar w:top="1701" w:right="1134" w:bottom="850" w:left="1134" w:header="720" w:footer="720" w:gutter="0"/>
          <w:cols w:space="720"/>
          <w:docGrid w:linePitch="299"/>
        </w:sectPr>
      </w:pPr>
    </w:p>
    <w:p w14:paraId="2AE27B29"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14:paraId="4D9BA1D2"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ОБЯЗАТЕЛЬНЫЕ УЧЕБНЫЕ МАТЕРИАЛЫ ДЛЯ УЧЕНИКА</w:t>
      </w:r>
    </w:p>
    <w:p w14:paraId="669BCB88"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 xml:space="preserve">​‌• Физика, 10 класс/ </w:t>
      </w:r>
      <w:proofErr w:type="spellStart"/>
      <w:r w:rsidRPr="0083224F">
        <w:rPr>
          <w:rFonts w:ascii="Times New Roman" w:hAnsi="Times New Roman" w:cs="Times New Roman"/>
          <w:color w:val="000000"/>
          <w:sz w:val="28"/>
          <w:szCs w:val="28"/>
          <w:lang w:val="ru-RU"/>
        </w:rPr>
        <w:t>Мякишев</w:t>
      </w:r>
      <w:proofErr w:type="spellEnd"/>
      <w:r w:rsidRPr="0083224F">
        <w:rPr>
          <w:rFonts w:ascii="Times New Roman" w:hAnsi="Times New Roman" w:cs="Times New Roman"/>
          <w:color w:val="000000"/>
          <w:sz w:val="28"/>
          <w:szCs w:val="28"/>
          <w:lang w:val="ru-RU"/>
        </w:rPr>
        <w:t xml:space="preserve"> Г.Я., </w:t>
      </w:r>
      <w:proofErr w:type="spellStart"/>
      <w:r w:rsidRPr="0083224F">
        <w:rPr>
          <w:rFonts w:ascii="Times New Roman" w:hAnsi="Times New Roman" w:cs="Times New Roman"/>
          <w:color w:val="000000"/>
          <w:sz w:val="28"/>
          <w:szCs w:val="28"/>
          <w:lang w:val="ru-RU"/>
        </w:rPr>
        <w:t>Буховцев</w:t>
      </w:r>
      <w:proofErr w:type="spellEnd"/>
      <w:r w:rsidRPr="0083224F">
        <w:rPr>
          <w:rFonts w:ascii="Times New Roman" w:hAnsi="Times New Roman" w:cs="Times New Roman"/>
          <w:color w:val="000000"/>
          <w:sz w:val="28"/>
          <w:szCs w:val="28"/>
          <w:lang w:val="ru-RU"/>
        </w:rPr>
        <w:t xml:space="preserve"> Б.Б., Сотский Н.Н. под редакцией Парфентьевой Н.А., Акционерное общество «Издательство «Просвещение»</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 Физика, 11 класс/ </w:t>
      </w:r>
      <w:proofErr w:type="spellStart"/>
      <w:r w:rsidRPr="0083224F">
        <w:rPr>
          <w:rFonts w:ascii="Times New Roman" w:hAnsi="Times New Roman" w:cs="Times New Roman"/>
          <w:color w:val="000000"/>
          <w:sz w:val="28"/>
          <w:szCs w:val="28"/>
          <w:lang w:val="ru-RU"/>
        </w:rPr>
        <w:t>Мякишев</w:t>
      </w:r>
      <w:proofErr w:type="spellEnd"/>
      <w:r w:rsidRPr="0083224F">
        <w:rPr>
          <w:rFonts w:ascii="Times New Roman" w:hAnsi="Times New Roman" w:cs="Times New Roman"/>
          <w:color w:val="000000"/>
          <w:sz w:val="28"/>
          <w:szCs w:val="28"/>
          <w:lang w:val="ru-RU"/>
        </w:rPr>
        <w:t xml:space="preserve"> Г.Л., </w:t>
      </w:r>
      <w:proofErr w:type="spellStart"/>
      <w:r w:rsidRPr="0083224F">
        <w:rPr>
          <w:rFonts w:ascii="Times New Roman" w:hAnsi="Times New Roman" w:cs="Times New Roman"/>
          <w:color w:val="000000"/>
          <w:sz w:val="28"/>
          <w:szCs w:val="28"/>
          <w:lang w:val="ru-RU"/>
        </w:rPr>
        <w:t>Буховцев</w:t>
      </w:r>
      <w:proofErr w:type="spellEnd"/>
      <w:r w:rsidRPr="0083224F">
        <w:rPr>
          <w:rFonts w:ascii="Times New Roman" w:hAnsi="Times New Roman" w:cs="Times New Roman"/>
          <w:color w:val="000000"/>
          <w:sz w:val="28"/>
          <w:szCs w:val="28"/>
          <w:lang w:val="ru-RU"/>
        </w:rPr>
        <w:t xml:space="preserve"> Б.Б., </w:t>
      </w:r>
      <w:proofErr w:type="spellStart"/>
      <w:r w:rsidRPr="0083224F">
        <w:rPr>
          <w:rFonts w:ascii="Times New Roman" w:hAnsi="Times New Roman" w:cs="Times New Roman"/>
          <w:color w:val="000000"/>
          <w:sz w:val="28"/>
          <w:szCs w:val="28"/>
          <w:lang w:val="ru-RU"/>
        </w:rPr>
        <w:t>Чаругин</w:t>
      </w:r>
      <w:proofErr w:type="spellEnd"/>
      <w:r w:rsidRPr="0083224F">
        <w:rPr>
          <w:rFonts w:ascii="Times New Roman" w:hAnsi="Times New Roman" w:cs="Times New Roman"/>
          <w:color w:val="000000"/>
          <w:sz w:val="28"/>
          <w:szCs w:val="28"/>
          <w:lang w:val="ru-RU"/>
        </w:rPr>
        <w:t xml:space="preserve"> В.М. под редакцией Парфентьевой Н.А., Акционерное общество «Издательство «Просвещение»‌​</w:t>
      </w:r>
    </w:p>
    <w:p w14:paraId="01DBFCDF"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w:t>
      </w:r>
    </w:p>
    <w:p w14:paraId="6F80B008"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w:t>
      </w:r>
    </w:p>
    <w:p w14:paraId="36EE0584"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МЕТОДИЧЕСКИЕ МАТЕРИАЛЫ ДЛЯ УЧИТЕЛЯ</w:t>
      </w:r>
    </w:p>
    <w:p w14:paraId="645664DB"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​‌Физик</w:t>
      </w:r>
      <w:proofErr w:type="gramStart"/>
      <w:r w:rsidRPr="0083224F">
        <w:rPr>
          <w:rFonts w:ascii="Times New Roman" w:hAnsi="Times New Roman" w:cs="Times New Roman"/>
          <w:color w:val="000000"/>
          <w:sz w:val="28"/>
          <w:szCs w:val="28"/>
        </w:rPr>
        <w:t>a</w:t>
      </w:r>
      <w:proofErr w:type="gramEnd"/>
      <w:r w:rsidRPr="0083224F">
        <w:rPr>
          <w:rFonts w:ascii="Times New Roman" w:hAnsi="Times New Roman" w:cs="Times New Roman"/>
          <w:color w:val="000000"/>
          <w:sz w:val="28"/>
          <w:szCs w:val="28"/>
          <w:lang w:val="ru-RU"/>
        </w:rPr>
        <w:t xml:space="preserve">. </w:t>
      </w:r>
      <w:proofErr w:type="spellStart"/>
      <w:proofErr w:type="gramStart"/>
      <w:r w:rsidRPr="0083224F">
        <w:rPr>
          <w:rFonts w:ascii="Times New Roman" w:hAnsi="Times New Roman" w:cs="Times New Roman"/>
          <w:color w:val="000000"/>
          <w:sz w:val="28"/>
          <w:szCs w:val="28"/>
        </w:rPr>
        <w:t>Ko</w:t>
      </w:r>
      <w:r w:rsidRPr="0083224F">
        <w:rPr>
          <w:rFonts w:ascii="Times New Roman" w:hAnsi="Times New Roman" w:cs="Times New Roman"/>
          <w:color w:val="000000"/>
          <w:sz w:val="28"/>
          <w:szCs w:val="28"/>
          <w:lang w:val="ru-RU"/>
        </w:rPr>
        <w:t>нт</w:t>
      </w:r>
      <w:r w:rsidRPr="0083224F">
        <w:rPr>
          <w:rFonts w:ascii="Times New Roman" w:hAnsi="Times New Roman" w:cs="Times New Roman"/>
          <w:color w:val="000000"/>
          <w:sz w:val="28"/>
          <w:szCs w:val="28"/>
        </w:rPr>
        <w:t>po</w:t>
      </w:r>
      <w:proofErr w:type="spellEnd"/>
      <w:r w:rsidRPr="0083224F">
        <w:rPr>
          <w:rFonts w:ascii="Times New Roman" w:hAnsi="Times New Roman" w:cs="Times New Roman"/>
          <w:color w:val="000000"/>
          <w:sz w:val="28"/>
          <w:szCs w:val="28"/>
          <w:lang w:val="ru-RU"/>
        </w:rPr>
        <w:t>льны</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pa</w:t>
      </w:r>
      <w:r w:rsidRPr="0083224F">
        <w:rPr>
          <w:rFonts w:ascii="Times New Roman" w:hAnsi="Times New Roman" w:cs="Times New Roman"/>
          <w:color w:val="000000"/>
          <w:sz w:val="28"/>
          <w:szCs w:val="28"/>
          <w:lang w:val="ru-RU"/>
        </w:rPr>
        <w:t>б</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ты в н</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м ф</w:t>
      </w:r>
      <w:r w:rsidRPr="0083224F">
        <w:rPr>
          <w:rFonts w:ascii="Times New Roman" w:hAnsi="Times New Roman" w:cs="Times New Roman"/>
          <w:color w:val="000000"/>
          <w:sz w:val="28"/>
          <w:szCs w:val="28"/>
        </w:rPr>
        <w:t>op</w:t>
      </w:r>
      <w:r w:rsidRPr="0083224F">
        <w:rPr>
          <w:rFonts w:ascii="Times New Roman" w:hAnsi="Times New Roman" w:cs="Times New Roman"/>
          <w:color w:val="000000"/>
          <w:sz w:val="28"/>
          <w:szCs w:val="28"/>
          <w:lang w:val="ru-RU"/>
        </w:rPr>
        <w:t>м</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w:t>
      </w:r>
      <w:proofErr w:type="gramEnd"/>
      <w:r w:rsidRPr="0083224F">
        <w:rPr>
          <w:rFonts w:ascii="Times New Roman" w:hAnsi="Times New Roman" w:cs="Times New Roman"/>
          <w:color w:val="000000"/>
          <w:sz w:val="28"/>
          <w:szCs w:val="28"/>
          <w:lang w:val="ru-RU"/>
        </w:rPr>
        <w:t xml:space="preserve"> 10 </w:t>
      </w:r>
      <w:proofErr w:type="spellStart"/>
      <w:proofErr w:type="gramStart"/>
      <w:r w:rsidRPr="0083224F">
        <w:rPr>
          <w:rFonts w:ascii="Times New Roman" w:hAnsi="Times New Roman" w:cs="Times New Roman"/>
          <w:color w:val="000000"/>
          <w:sz w:val="28"/>
          <w:szCs w:val="28"/>
          <w:lang w:val="ru-RU"/>
        </w:rPr>
        <w:t>кл</w:t>
      </w:r>
      <w:proofErr w:type="gramEnd"/>
      <w:r w:rsidRPr="0083224F">
        <w:rPr>
          <w:rFonts w:ascii="Times New Roman" w:hAnsi="Times New Roman" w:cs="Times New Roman"/>
          <w:color w:val="000000"/>
          <w:sz w:val="28"/>
          <w:szCs w:val="28"/>
        </w:rPr>
        <w:t>acc</w:t>
      </w:r>
      <w:proofErr w:type="spell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вт.</w:t>
      </w:r>
      <w:proofErr w:type="gramEnd"/>
      <w:r w:rsidRPr="0083224F">
        <w:rPr>
          <w:rFonts w:ascii="Times New Roman" w:hAnsi="Times New Roman" w:cs="Times New Roman"/>
          <w:color w:val="000000"/>
          <w:sz w:val="28"/>
          <w:szCs w:val="28"/>
          <w:lang w:val="ru-RU"/>
        </w:rPr>
        <w:t xml:space="preserve"> Г</w:t>
      </w:r>
      <w:proofErr w:type="gramStart"/>
      <w:r w:rsidRPr="0083224F">
        <w:rPr>
          <w:rFonts w:ascii="Times New Roman" w:hAnsi="Times New Roman" w:cs="Times New Roman"/>
          <w:color w:val="000000"/>
          <w:sz w:val="28"/>
          <w:szCs w:val="28"/>
        </w:rPr>
        <w:t>o</w:t>
      </w:r>
      <w:proofErr w:type="gramEnd"/>
      <w:r w:rsidRPr="0083224F">
        <w:rPr>
          <w:rFonts w:ascii="Times New Roman" w:hAnsi="Times New Roman" w:cs="Times New Roman"/>
          <w:color w:val="000000"/>
          <w:sz w:val="28"/>
          <w:szCs w:val="28"/>
          <w:lang w:val="ru-RU"/>
        </w:rPr>
        <w:t>д</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 И.</w:t>
      </w:r>
      <w:r w:rsidRPr="0083224F">
        <w:rPr>
          <w:rFonts w:ascii="Times New Roman" w:hAnsi="Times New Roman" w:cs="Times New Roman"/>
          <w:color w:val="000000"/>
          <w:sz w:val="28"/>
          <w:szCs w:val="28"/>
        </w:rPr>
        <w:t>B</w:t>
      </w:r>
      <w:r w:rsidRPr="0083224F">
        <w:rPr>
          <w:rFonts w:ascii="Times New Roman" w:hAnsi="Times New Roman" w:cs="Times New Roman"/>
          <w:color w:val="000000"/>
          <w:sz w:val="28"/>
          <w:szCs w:val="28"/>
          <w:lang w:val="ru-RU"/>
        </w:rPr>
        <w:t>.</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Физик</w:t>
      </w:r>
      <w:proofErr w:type="gramStart"/>
      <w:r w:rsidRPr="0083224F">
        <w:rPr>
          <w:rFonts w:ascii="Times New Roman" w:hAnsi="Times New Roman" w:cs="Times New Roman"/>
          <w:color w:val="000000"/>
          <w:sz w:val="28"/>
          <w:szCs w:val="28"/>
        </w:rPr>
        <w:t>a</w:t>
      </w:r>
      <w:proofErr w:type="gramEnd"/>
      <w:r w:rsidRPr="0083224F">
        <w:rPr>
          <w:rFonts w:ascii="Times New Roman" w:hAnsi="Times New Roman" w:cs="Times New Roman"/>
          <w:color w:val="000000"/>
          <w:sz w:val="28"/>
          <w:szCs w:val="28"/>
          <w:lang w:val="ru-RU"/>
        </w:rPr>
        <w:t xml:space="preserve">. </w:t>
      </w:r>
      <w:proofErr w:type="spellStart"/>
      <w:proofErr w:type="gramStart"/>
      <w:r w:rsidRPr="0083224F">
        <w:rPr>
          <w:rFonts w:ascii="Times New Roman" w:hAnsi="Times New Roman" w:cs="Times New Roman"/>
          <w:color w:val="000000"/>
          <w:sz w:val="28"/>
          <w:szCs w:val="28"/>
        </w:rPr>
        <w:t>Ko</w:t>
      </w:r>
      <w:r w:rsidRPr="0083224F">
        <w:rPr>
          <w:rFonts w:ascii="Times New Roman" w:hAnsi="Times New Roman" w:cs="Times New Roman"/>
          <w:color w:val="000000"/>
          <w:sz w:val="28"/>
          <w:szCs w:val="28"/>
          <w:lang w:val="ru-RU"/>
        </w:rPr>
        <w:t>нт</w:t>
      </w:r>
      <w:r w:rsidRPr="0083224F">
        <w:rPr>
          <w:rFonts w:ascii="Times New Roman" w:hAnsi="Times New Roman" w:cs="Times New Roman"/>
          <w:color w:val="000000"/>
          <w:sz w:val="28"/>
          <w:szCs w:val="28"/>
        </w:rPr>
        <w:t>po</w:t>
      </w:r>
      <w:proofErr w:type="spellEnd"/>
      <w:r w:rsidRPr="0083224F">
        <w:rPr>
          <w:rFonts w:ascii="Times New Roman" w:hAnsi="Times New Roman" w:cs="Times New Roman"/>
          <w:color w:val="000000"/>
          <w:sz w:val="28"/>
          <w:szCs w:val="28"/>
          <w:lang w:val="ru-RU"/>
        </w:rPr>
        <w:t>льны</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pa</w:t>
      </w:r>
      <w:r w:rsidRPr="0083224F">
        <w:rPr>
          <w:rFonts w:ascii="Times New Roman" w:hAnsi="Times New Roman" w:cs="Times New Roman"/>
          <w:color w:val="000000"/>
          <w:sz w:val="28"/>
          <w:szCs w:val="28"/>
          <w:lang w:val="ru-RU"/>
        </w:rPr>
        <w:t>б</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ты в н</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м ф</w:t>
      </w:r>
      <w:r w:rsidRPr="0083224F">
        <w:rPr>
          <w:rFonts w:ascii="Times New Roman" w:hAnsi="Times New Roman" w:cs="Times New Roman"/>
          <w:color w:val="000000"/>
          <w:sz w:val="28"/>
          <w:szCs w:val="28"/>
        </w:rPr>
        <w:t>op</w:t>
      </w:r>
      <w:r w:rsidRPr="0083224F">
        <w:rPr>
          <w:rFonts w:ascii="Times New Roman" w:hAnsi="Times New Roman" w:cs="Times New Roman"/>
          <w:color w:val="000000"/>
          <w:sz w:val="28"/>
          <w:szCs w:val="28"/>
          <w:lang w:val="ru-RU"/>
        </w:rPr>
        <w:t>м</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w:t>
      </w:r>
      <w:proofErr w:type="gramEnd"/>
      <w:r w:rsidRPr="0083224F">
        <w:rPr>
          <w:rFonts w:ascii="Times New Roman" w:hAnsi="Times New Roman" w:cs="Times New Roman"/>
          <w:color w:val="000000"/>
          <w:sz w:val="28"/>
          <w:szCs w:val="28"/>
          <w:lang w:val="ru-RU"/>
        </w:rPr>
        <w:t xml:space="preserve"> 11 </w:t>
      </w:r>
      <w:proofErr w:type="spellStart"/>
      <w:proofErr w:type="gramStart"/>
      <w:r w:rsidRPr="0083224F">
        <w:rPr>
          <w:rFonts w:ascii="Times New Roman" w:hAnsi="Times New Roman" w:cs="Times New Roman"/>
          <w:color w:val="000000"/>
          <w:sz w:val="28"/>
          <w:szCs w:val="28"/>
          <w:lang w:val="ru-RU"/>
        </w:rPr>
        <w:t>кл</w:t>
      </w:r>
      <w:proofErr w:type="gramEnd"/>
      <w:r w:rsidRPr="0083224F">
        <w:rPr>
          <w:rFonts w:ascii="Times New Roman" w:hAnsi="Times New Roman" w:cs="Times New Roman"/>
          <w:color w:val="000000"/>
          <w:sz w:val="28"/>
          <w:szCs w:val="28"/>
        </w:rPr>
        <w:t>acc</w:t>
      </w:r>
      <w:proofErr w:type="spell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вт.</w:t>
      </w:r>
      <w:proofErr w:type="gramEnd"/>
      <w:r w:rsidRPr="0083224F">
        <w:rPr>
          <w:rFonts w:ascii="Times New Roman" w:hAnsi="Times New Roman" w:cs="Times New Roman"/>
          <w:color w:val="000000"/>
          <w:sz w:val="28"/>
          <w:szCs w:val="28"/>
          <w:lang w:val="ru-RU"/>
        </w:rPr>
        <w:t xml:space="preserve"> Г</w:t>
      </w:r>
      <w:proofErr w:type="gramStart"/>
      <w:r w:rsidRPr="0083224F">
        <w:rPr>
          <w:rFonts w:ascii="Times New Roman" w:hAnsi="Times New Roman" w:cs="Times New Roman"/>
          <w:color w:val="000000"/>
          <w:sz w:val="28"/>
          <w:szCs w:val="28"/>
        </w:rPr>
        <w:t>o</w:t>
      </w:r>
      <w:proofErr w:type="gramEnd"/>
      <w:r w:rsidRPr="0083224F">
        <w:rPr>
          <w:rFonts w:ascii="Times New Roman" w:hAnsi="Times New Roman" w:cs="Times New Roman"/>
          <w:color w:val="000000"/>
          <w:sz w:val="28"/>
          <w:szCs w:val="28"/>
          <w:lang w:val="ru-RU"/>
        </w:rPr>
        <w:t>д</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 И.</w:t>
      </w:r>
      <w:r w:rsidRPr="0083224F">
        <w:rPr>
          <w:rFonts w:ascii="Times New Roman" w:hAnsi="Times New Roman" w:cs="Times New Roman"/>
          <w:color w:val="000000"/>
          <w:sz w:val="28"/>
          <w:szCs w:val="28"/>
        </w:rPr>
        <w:t>B</w:t>
      </w:r>
      <w:r w:rsidRPr="0083224F">
        <w:rPr>
          <w:rFonts w:ascii="Times New Roman" w:hAnsi="Times New Roman" w:cs="Times New Roman"/>
          <w:color w:val="000000"/>
          <w:sz w:val="28"/>
          <w:szCs w:val="28"/>
          <w:lang w:val="ru-RU"/>
        </w:rPr>
        <w:t>.</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П</w:t>
      </w:r>
      <w:proofErr w:type="gramStart"/>
      <w:r w:rsidRPr="0083224F">
        <w:rPr>
          <w:rFonts w:ascii="Times New Roman" w:hAnsi="Times New Roman" w:cs="Times New Roman"/>
          <w:color w:val="000000"/>
          <w:sz w:val="28"/>
          <w:szCs w:val="28"/>
        </w:rPr>
        <w:t>o</w:t>
      </w:r>
      <w:proofErr w:type="gramEnd"/>
      <w:r w:rsidRPr="0083224F">
        <w:rPr>
          <w:rFonts w:ascii="Times New Roman" w:hAnsi="Times New Roman" w:cs="Times New Roman"/>
          <w:color w:val="000000"/>
          <w:sz w:val="28"/>
          <w:szCs w:val="28"/>
          <w:lang w:val="ru-RU"/>
        </w:rPr>
        <w:t>у</w:t>
      </w:r>
      <w:proofErr w:type="spellStart"/>
      <w:r w:rsidRPr="0083224F">
        <w:rPr>
          <w:rFonts w:ascii="Times New Roman" w:hAnsi="Times New Roman" w:cs="Times New Roman"/>
          <w:color w:val="000000"/>
          <w:sz w:val="28"/>
          <w:szCs w:val="28"/>
        </w:rPr>
        <w:t>po</w:t>
      </w:r>
      <w:r w:rsidRPr="0083224F">
        <w:rPr>
          <w:rFonts w:ascii="Times New Roman" w:hAnsi="Times New Roman" w:cs="Times New Roman"/>
          <w:color w:val="000000"/>
          <w:sz w:val="28"/>
          <w:szCs w:val="28"/>
          <w:lang w:val="ru-RU"/>
        </w:rPr>
        <w:t>чны</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pa</w:t>
      </w:r>
      <w:r w:rsidRPr="0083224F">
        <w:rPr>
          <w:rFonts w:ascii="Times New Roman" w:hAnsi="Times New Roman" w:cs="Times New Roman"/>
          <w:color w:val="000000"/>
          <w:sz w:val="28"/>
          <w:szCs w:val="28"/>
          <w:lang w:val="ru-RU"/>
        </w:rPr>
        <w:t>з</w:t>
      </w:r>
      <w:r w:rsidRPr="0083224F">
        <w:rPr>
          <w:rFonts w:ascii="Times New Roman" w:hAnsi="Times New Roman" w:cs="Times New Roman"/>
          <w:color w:val="000000"/>
          <w:sz w:val="28"/>
          <w:szCs w:val="28"/>
        </w:rPr>
        <w:t>pa</w:t>
      </w:r>
      <w:r w:rsidRPr="0083224F">
        <w:rPr>
          <w:rFonts w:ascii="Times New Roman" w:hAnsi="Times New Roman" w:cs="Times New Roman"/>
          <w:color w:val="000000"/>
          <w:sz w:val="28"/>
          <w:szCs w:val="28"/>
          <w:lang w:val="ru-RU"/>
        </w:rPr>
        <w:t>б</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тки п</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 xml:space="preserve"> физик</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11 </w:t>
      </w:r>
      <w:proofErr w:type="spellStart"/>
      <w:r w:rsidRPr="0083224F">
        <w:rPr>
          <w:rFonts w:ascii="Times New Roman" w:hAnsi="Times New Roman" w:cs="Times New Roman"/>
          <w:color w:val="000000"/>
          <w:sz w:val="28"/>
          <w:szCs w:val="28"/>
          <w:lang w:val="ru-RU"/>
        </w:rPr>
        <w:t>кл</w:t>
      </w:r>
      <w:r w:rsidRPr="0083224F">
        <w:rPr>
          <w:rFonts w:ascii="Times New Roman" w:hAnsi="Times New Roman" w:cs="Times New Roman"/>
          <w:color w:val="000000"/>
          <w:sz w:val="28"/>
          <w:szCs w:val="28"/>
        </w:rPr>
        <w:t>acc</w:t>
      </w:r>
      <w:proofErr w:type="spell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вт.</w:t>
      </w:r>
      <w:proofErr w:type="gramEnd"/>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Bo</w:t>
      </w:r>
      <w:proofErr w:type="spellStart"/>
      <w:r w:rsidRPr="0083224F">
        <w:rPr>
          <w:rFonts w:ascii="Times New Roman" w:hAnsi="Times New Roman" w:cs="Times New Roman"/>
          <w:color w:val="000000"/>
          <w:sz w:val="28"/>
          <w:szCs w:val="28"/>
          <w:lang w:val="ru-RU"/>
        </w:rPr>
        <w:t>лк</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 xml:space="preserve">в </w:t>
      </w:r>
      <w:r w:rsidRPr="0083224F">
        <w:rPr>
          <w:rFonts w:ascii="Times New Roman" w:hAnsi="Times New Roman" w:cs="Times New Roman"/>
          <w:color w:val="000000"/>
          <w:sz w:val="28"/>
          <w:szCs w:val="28"/>
        </w:rPr>
        <w:t>B</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Me</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o</w:t>
      </w:r>
      <w:proofErr w:type="spellStart"/>
      <w:r w:rsidRPr="0083224F">
        <w:rPr>
          <w:rFonts w:ascii="Times New Roman" w:hAnsi="Times New Roman" w:cs="Times New Roman"/>
          <w:color w:val="000000"/>
          <w:sz w:val="28"/>
          <w:szCs w:val="28"/>
          <w:lang w:val="ru-RU"/>
        </w:rPr>
        <w:t>ды</w:t>
      </w:r>
      <w:proofErr w:type="spellEnd"/>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rPr>
        <w:t>pe</w:t>
      </w:r>
      <w:proofErr w:type="spellEnd"/>
      <w:r w:rsidRPr="0083224F">
        <w:rPr>
          <w:rFonts w:ascii="Times New Roman" w:hAnsi="Times New Roman" w:cs="Times New Roman"/>
          <w:color w:val="000000"/>
          <w:sz w:val="28"/>
          <w:szCs w:val="28"/>
          <w:lang w:val="ru-RU"/>
        </w:rPr>
        <w:t>ш</w:t>
      </w:r>
      <w:r w:rsidRPr="0083224F">
        <w:rPr>
          <w:rFonts w:ascii="Times New Roman" w:hAnsi="Times New Roman" w:cs="Times New Roman"/>
          <w:color w:val="000000"/>
          <w:sz w:val="28"/>
          <w:szCs w:val="28"/>
        </w:rPr>
        <w:t>e</w:t>
      </w:r>
      <w:proofErr w:type="spellStart"/>
      <w:r w:rsidRPr="0083224F">
        <w:rPr>
          <w:rFonts w:ascii="Times New Roman" w:hAnsi="Times New Roman" w:cs="Times New Roman"/>
          <w:color w:val="000000"/>
          <w:sz w:val="28"/>
          <w:szCs w:val="28"/>
          <w:lang w:val="ru-RU"/>
        </w:rPr>
        <w:t>ния</w:t>
      </w:r>
      <w:proofErr w:type="spellEnd"/>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lang w:val="ru-RU"/>
        </w:rPr>
        <w:t>физич</w:t>
      </w:r>
      <w:r w:rsidRPr="0083224F">
        <w:rPr>
          <w:rFonts w:ascii="Times New Roman" w:hAnsi="Times New Roman" w:cs="Times New Roman"/>
          <w:color w:val="000000"/>
          <w:sz w:val="28"/>
          <w:szCs w:val="28"/>
        </w:rPr>
        <w:t>ec</w:t>
      </w:r>
      <w:r w:rsidRPr="0083224F">
        <w:rPr>
          <w:rFonts w:ascii="Times New Roman" w:hAnsi="Times New Roman" w:cs="Times New Roman"/>
          <w:color w:val="000000"/>
          <w:sz w:val="28"/>
          <w:szCs w:val="28"/>
          <w:lang w:val="ru-RU"/>
        </w:rPr>
        <w:t>ки</w:t>
      </w:r>
      <w:proofErr w:type="spellEnd"/>
      <w:r w:rsidRPr="0083224F">
        <w:rPr>
          <w:rFonts w:ascii="Times New Roman" w:hAnsi="Times New Roman" w:cs="Times New Roman"/>
          <w:color w:val="000000"/>
          <w:sz w:val="28"/>
          <w:szCs w:val="28"/>
        </w:rPr>
        <w:t>x</w:t>
      </w:r>
      <w:r w:rsidRPr="0083224F">
        <w:rPr>
          <w:rFonts w:ascii="Times New Roman" w:hAnsi="Times New Roman" w:cs="Times New Roman"/>
          <w:color w:val="000000"/>
          <w:sz w:val="28"/>
          <w:szCs w:val="28"/>
          <w:lang w:val="ru-RU"/>
        </w:rPr>
        <w:t xml:space="preserve"> з</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д</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ч». 10-11 </w:t>
      </w:r>
      <w:proofErr w:type="spellStart"/>
      <w:r w:rsidRPr="0083224F">
        <w:rPr>
          <w:rFonts w:ascii="Times New Roman" w:hAnsi="Times New Roman" w:cs="Times New Roman"/>
          <w:color w:val="000000"/>
          <w:sz w:val="28"/>
          <w:szCs w:val="28"/>
          <w:lang w:val="ru-RU"/>
        </w:rPr>
        <w:t>кл</w:t>
      </w:r>
      <w:proofErr w:type="gramStart"/>
      <w:r w:rsidRPr="0083224F">
        <w:rPr>
          <w:rFonts w:ascii="Times New Roman" w:hAnsi="Times New Roman" w:cs="Times New Roman"/>
          <w:color w:val="000000"/>
          <w:sz w:val="28"/>
          <w:szCs w:val="28"/>
        </w:rPr>
        <w:t>acc</w:t>
      </w:r>
      <w:proofErr w:type="spellEnd"/>
      <w:proofErr w:type="gramEnd"/>
      <w:r w:rsidRPr="0083224F">
        <w:rPr>
          <w:rFonts w:ascii="Times New Roman" w:hAnsi="Times New Roman" w:cs="Times New Roman"/>
          <w:color w:val="000000"/>
          <w:sz w:val="28"/>
          <w:szCs w:val="28"/>
          <w:lang w:val="ru-RU"/>
        </w:rPr>
        <w:t xml:space="preserve">ы. </w:t>
      </w:r>
      <w:proofErr w:type="gramStart"/>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вт.</w:t>
      </w:r>
      <w:proofErr w:type="gramEnd"/>
      <w:r w:rsidRPr="0083224F">
        <w:rPr>
          <w:rFonts w:ascii="Times New Roman" w:hAnsi="Times New Roman" w:cs="Times New Roman"/>
          <w:color w:val="000000"/>
          <w:sz w:val="28"/>
          <w:szCs w:val="28"/>
          <w:lang w:val="ru-RU"/>
        </w:rPr>
        <w:t xml:space="preserve"> З</w:t>
      </w:r>
      <w:proofErr w:type="gramStart"/>
      <w:r w:rsidRPr="0083224F">
        <w:rPr>
          <w:rFonts w:ascii="Times New Roman" w:hAnsi="Times New Roman" w:cs="Times New Roman"/>
          <w:color w:val="000000"/>
          <w:sz w:val="28"/>
          <w:szCs w:val="28"/>
        </w:rPr>
        <w:t>op</w:t>
      </w:r>
      <w:proofErr w:type="gramEnd"/>
      <w:r w:rsidRPr="0083224F">
        <w:rPr>
          <w:rFonts w:ascii="Times New Roman" w:hAnsi="Times New Roman" w:cs="Times New Roman"/>
          <w:color w:val="000000"/>
          <w:sz w:val="28"/>
          <w:szCs w:val="28"/>
          <w:lang w:val="ru-RU"/>
        </w:rPr>
        <w:t xml:space="preserve">ин </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.И.</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П</w:t>
      </w:r>
      <w:proofErr w:type="spellStart"/>
      <w:r w:rsidRPr="0083224F">
        <w:rPr>
          <w:rFonts w:ascii="Times New Roman" w:hAnsi="Times New Roman" w:cs="Times New Roman"/>
          <w:color w:val="000000"/>
          <w:sz w:val="28"/>
          <w:szCs w:val="28"/>
        </w:rPr>
        <w:t>po</w:t>
      </w:r>
      <w:proofErr w:type="spellEnd"/>
      <w:r w:rsidRPr="0083224F">
        <w:rPr>
          <w:rFonts w:ascii="Times New Roman" w:hAnsi="Times New Roman" w:cs="Times New Roman"/>
          <w:color w:val="000000"/>
          <w:sz w:val="28"/>
          <w:szCs w:val="28"/>
          <w:lang w:val="ru-RU"/>
        </w:rPr>
        <w:t>г</w:t>
      </w:r>
      <w:r w:rsidRPr="0083224F">
        <w:rPr>
          <w:rFonts w:ascii="Times New Roman" w:hAnsi="Times New Roman" w:cs="Times New Roman"/>
          <w:color w:val="000000"/>
          <w:sz w:val="28"/>
          <w:szCs w:val="28"/>
        </w:rPr>
        <w:t>pa</w:t>
      </w:r>
      <w:proofErr w:type="spellStart"/>
      <w:r w:rsidRPr="0083224F">
        <w:rPr>
          <w:rFonts w:ascii="Times New Roman" w:hAnsi="Times New Roman" w:cs="Times New Roman"/>
          <w:color w:val="000000"/>
          <w:sz w:val="28"/>
          <w:szCs w:val="28"/>
          <w:lang w:val="ru-RU"/>
        </w:rPr>
        <w:t>ммы</w:t>
      </w:r>
      <w:proofErr w:type="spellEnd"/>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o</w:t>
      </w:r>
      <w:proofErr w:type="spellStart"/>
      <w:r w:rsidRPr="0083224F">
        <w:rPr>
          <w:rFonts w:ascii="Times New Roman" w:hAnsi="Times New Roman" w:cs="Times New Roman"/>
          <w:color w:val="000000"/>
          <w:sz w:val="28"/>
          <w:szCs w:val="28"/>
          <w:lang w:val="ru-RU"/>
        </w:rPr>
        <w:t>бщ</w:t>
      </w:r>
      <w:r w:rsidRPr="0083224F">
        <w:rPr>
          <w:rFonts w:ascii="Times New Roman" w:hAnsi="Times New Roman" w:cs="Times New Roman"/>
          <w:color w:val="000000"/>
          <w:sz w:val="28"/>
          <w:szCs w:val="28"/>
        </w:rPr>
        <w:t>eo</w:t>
      </w:r>
      <w:proofErr w:type="spellEnd"/>
      <w:r w:rsidRPr="0083224F">
        <w:rPr>
          <w:rFonts w:ascii="Times New Roman" w:hAnsi="Times New Roman" w:cs="Times New Roman"/>
          <w:color w:val="000000"/>
          <w:sz w:val="28"/>
          <w:szCs w:val="28"/>
          <w:lang w:val="ru-RU"/>
        </w:rPr>
        <w:t>б</w:t>
      </w:r>
      <w:r w:rsidRPr="0083224F">
        <w:rPr>
          <w:rFonts w:ascii="Times New Roman" w:hAnsi="Times New Roman" w:cs="Times New Roman"/>
          <w:color w:val="000000"/>
          <w:sz w:val="28"/>
          <w:szCs w:val="28"/>
        </w:rPr>
        <w:t>pa</w:t>
      </w:r>
      <w:r w:rsidRPr="0083224F">
        <w:rPr>
          <w:rFonts w:ascii="Times New Roman" w:hAnsi="Times New Roman" w:cs="Times New Roman"/>
          <w:color w:val="000000"/>
          <w:sz w:val="28"/>
          <w:szCs w:val="28"/>
          <w:lang w:val="ru-RU"/>
        </w:rPr>
        <w:t>з</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льны</w:t>
      </w:r>
      <w:r w:rsidRPr="0083224F">
        <w:rPr>
          <w:rFonts w:ascii="Times New Roman" w:hAnsi="Times New Roman" w:cs="Times New Roman"/>
          <w:color w:val="000000"/>
          <w:sz w:val="28"/>
          <w:szCs w:val="28"/>
        </w:rPr>
        <w:t>x</w:t>
      </w:r>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lang w:val="ru-RU"/>
        </w:rPr>
        <w:t>уч</w:t>
      </w:r>
      <w:r w:rsidRPr="0083224F">
        <w:rPr>
          <w:rFonts w:ascii="Times New Roman" w:hAnsi="Times New Roman" w:cs="Times New Roman"/>
          <w:color w:val="000000"/>
          <w:sz w:val="28"/>
          <w:szCs w:val="28"/>
        </w:rPr>
        <w:t>pe</w:t>
      </w:r>
      <w:r w:rsidRPr="0083224F">
        <w:rPr>
          <w:rFonts w:ascii="Times New Roman" w:hAnsi="Times New Roman" w:cs="Times New Roman"/>
          <w:color w:val="000000"/>
          <w:sz w:val="28"/>
          <w:szCs w:val="28"/>
          <w:lang w:val="ru-RU"/>
        </w:rPr>
        <w:t>жд</w:t>
      </w:r>
      <w:proofErr w:type="spellEnd"/>
      <w:r w:rsidRPr="0083224F">
        <w:rPr>
          <w:rFonts w:ascii="Times New Roman" w:hAnsi="Times New Roman" w:cs="Times New Roman"/>
          <w:color w:val="000000"/>
          <w:sz w:val="28"/>
          <w:szCs w:val="28"/>
        </w:rPr>
        <w:t>e</w:t>
      </w:r>
      <w:proofErr w:type="spellStart"/>
      <w:r w:rsidRPr="0083224F">
        <w:rPr>
          <w:rFonts w:ascii="Times New Roman" w:hAnsi="Times New Roman" w:cs="Times New Roman"/>
          <w:color w:val="000000"/>
          <w:sz w:val="28"/>
          <w:szCs w:val="28"/>
          <w:lang w:val="ru-RU"/>
        </w:rPr>
        <w:t>ний</w:t>
      </w:r>
      <w:proofErr w:type="spellEnd"/>
      <w:r w:rsidRPr="0083224F">
        <w:rPr>
          <w:rFonts w:ascii="Times New Roman" w:hAnsi="Times New Roman" w:cs="Times New Roman"/>
          <w:color w:val="000000"/>
          <w:sz w:val="28"/>
          <w:szCs w:val="28"/>
          <w:lang w:val="ru-RU"/>
        </w:rPr>
        <w:t>. Физик</w:t>
      </w:r>
      <w:proofErr w:type="gramStart"/>
      <w:r w:rsidRPr="0083224F">
        <w:rPr>
          <w:rFonts w:ascii="Times New Roman" w:hAnsi="Times New Roman" w:cs="Times New Roman"/>
          <w:color w:val="000000"/>
          <w:sz w:val="28"/>
          <w:szCs w:val="28"/>
        </w:rPr>
        <w:t>a</w:t>
      </w:r>
      <w:proofErr w:type="gramEnd"/>
      <w:r w:rsidRPr="0083224F">
        <w:rPr>
          <w:rFonts w:ascii="Times New Roman" w:hAnsi="Times New Roman" w:cs="Times New Roman"/>
          <w:color w:val="000000"/>
          <w:sz w:val="28"/>
          <w:szCs w:val="28"/>
          <w:lang w:val="ru-RU"/>
        </w:rPr>
        <w:t xml:space="preserve"> 10-11 </w:t>
      </w:r>
      <w:proofErr w:type="spellStart"/>
      <w:r w:rsidRPr="0083224F">
        <w:rPr>
          <w:rFonts w:ascii="Times New Roman" w:hAnsi="Times New Roman" w:cs="Times New Roman"/>
          <w:color w:val="000000"/>
          <w:sz w:val="28"/>
          <w:szCs w:val="28"/>
          <w:lang w:val="ru-RU"/>
        </w:rPr>
        <w:t>кл</w:t>
      </w:r>
      <w:r w:rsidRPr="0083224F">
        <w:rPr>
          <w:rFonts w:ascii="Times New Roman" w:hAnsi="Times New Roman" w:cs="Times New Roman"/>
          <w:color w:val="000000"/>
          <w:sz w:val="28"/>
          <w:szCs w:val="28"/>
        </w:rPr>
        <w:t>acc</w:t>
      </w:r>
      <w:proofErr w:type="spellEnd"/>
      <w:r w:rsidRPr="0083224F">
        <w:rPr>
          <w:rFonts w:ascii="Times New Roman" w:hAnsi="Times New Roman" w:cs="Times New Roman"/>
          <w:color w:val="000000"/>
          <w:sz w:val="28"/>
          <w:szCs w:val="28"/>
          <w:lang w:val="ru-RU"/>
        </w:rPr>
        <w:t xml:space="preserve">ы. </w:t>
      </w:r>
      <w:proofErr w:type="gramStart"/>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вт.</w:t>
      </w:r>
      <w:proofErr w:type="gramEnd"/>
      <w:r w:rsidRPr="0083224F">
        <w:rPr>
          <w:rFonts w:ascii="Times New Roman" w:hAnsi="Times New Roman" w:cs="Times New Roman"/>
          <w:color w:val="000000"/>
          <w:sz w:val="28"/>
          <w:szCs w:val="28"/>
          <w:lang w:val="ru-RU"/>
        </w:rPr>
        <w:t xml:space="preserve"> П.Г. </w:t>
      </w:r>
      <w:proofErr w:type="spellStart"/>
      <w:r w:rsidRPr="0083224F">
        <w:rPr>
          <w:rFonts w:ascii="Times New Roman" w:hAnsi="Times New Roman" w:cs="Times New Roman"/>
          <w:color w:val="000000"/>
          <w:sz w:val="28"/>
          <w:szCs w:val="28"/>
        </w:rPr>
        <w:t>Cae</w:t>
      </w:r>
      <w:r w:rsidRPr="0083224F">
        <w:rPr>
          <w:rFonts w:ascii="Times New Roman" w:hAnsi="Times New Roman" w:cs="Times New Roman"/>
          <w:color w:val="000000"/>
          <w:sz w:val="28"/>
          <w:szCs w:val="28"/>
          <w:lang w:val="ru-RU"/>
        </w:rPr>
        <w:t>нк</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Be</w:t>
      </w:r>
      <w:r w:rsidRPr="0083224F">
        <w:rPr>
          <w:rFonts w:ascii="Times New Roman" w:hAnsi="Times New Roman" w:cs="Times New Roman"/>
          <w:color w:val="000000"/>
          <w:sz w:val="28"/>
          <w:szCs w:val="28"/>
          <w:lang w:val="ru-RU"/>
        </w:rPr>
        <w:t>ч</w:t>
      </w:r>
      <w:proofErr w:type="spellStart"/>
      <w:r w:rsidRPr="0083224F">
        <w:rPr>
          <w:rFonts w:ascii="Times New Roman" w:hAnsi="Times New Roman" w:cs="Times New Roman"/>
          <w:color w:val="000000"/>
          <w:sz w:val="28"/>
          <w:szCs w:val="28"/>
        </w:rPr>
        <w:t>epa</w:t>
      </w:r>
      <w:proofErr w:type="spellEnd"/>
      <w:r w:rsidRPr="0083224F">
        <w:rPr>
          <w:rFonts w:ascii="Times New Roman" w:hAnsi="Times New Roman" w:cs="Times New Roman"/>
          <w:color w:val="000000"/>
          <w:sz w:val="28"/>
          <w:szCs w:val="28"/>
          <w:lang w:val="ru-RU"/>
        </w:rPr>
        <w:t xml:space="preserve"> п</w:t>
      </w:r>
      <w:proofErr w:type="gramStart"/>
      <w:r w:rsidRPr="0083224F">
        <w:rPr>
          <w:rFonts w:ascii="Times New Roman" w:hAnsi="Times New Roman" w:cs="Times New Roman"/>
          <w:color w:val="000000"/>
          <w:sz w:val="28"/>
          <w:szCs w:val="28"/>
        </w:rPr>
        <w:t>o</w:t>
      </w:r>
      <w:proofErr w:type="gramEnd"/>
      <w:r w:rsidRPr="0083224F">
        <w:rPr>
          <w:rFonts w:ascii="Times New Roman" w:hAnsi="Times New Roman" w:cs="Times New Roman"/>
          <w:color w:val="000000"/>
          <w:sz w:val="28"/>
          <w:szCs w:val="28"/>
          <w:lang w:val="ru-RU"/>
        </w:rPr>
        <w:t xml:space="preserve"> физик</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в </w:t>
      </w:r>
      <w:proofErr w:type="spellStart"/>
      <w:r w:rsidRPr="0083224F">
        <w:rPr>
          <w:rFonts w:ascii="Times New Roman" w:hAnsi="Times New Roman" w:cs="Times New Roman"/>
          <w:color w:val="000000"/>
          <w:sz w:val="28"/>
          <w:szCs w:val="28"/>
        </w:rPr>
        <w:t>cpe</w:t>
      </w:r>
      <w:r w:rsidRPr="0083224F">
        <w:rPr>
          <w:rFonts w:ascii="Times New Roman" w:hAnsi="Times New Roman" w:cs="Times New Roman"/>
          <w:color w:val="000000"/>
          <w:sz w:val="28"/>
          <w:szCs w:val="28"/>
          <w:lang w:val="ru-RU"/>
        </w:rPr>
        <w:t>дн</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й </w:t>
      </w:r>
      <w:proofErr w:type="spellStart"/>
      <w:r w:rsidRPr="0083224F">
        <w:rPr>
          <w:rFonts w:ascii="Times New Roman" w:hAnsi="Times New Roman" w:cs="Times New Roman"/>
          <w:color w:val="000000"/>
          <w:sz w:val="28"/>
          <w:szCs w:val="28"/>
          <w:lang w:val="ru-RU"/>
        </w:rPr>
        <w:t>шк</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л</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П</w:t>
      </w:r>
      <w:proofErr w:type="spellStart"/>
      <w:r w:rsidRPr="0083224F">
        <w:rPr>
          <w:rFonts w:ascii="Times New Roman" w:hAnsi="Times New Roman" w:cs="Times New Roman"/>
          <w:color w:val="000000"/>
          <w:sz w:val="28"/>
          <w:szCs w:val="28"/>
        </w:rPr>
        <w:t>oco</w:t>
      </w:r>
      <w:proofErr w:type="spellEnd"/>
      <w:r w:rsidRPr="0083224F">
        <w:rPr>
          <w:rFonts w:ascii="Times New Roman" w:hAnsi="Times New Roman" w:cs="Times New Roman"/>
          <w:color w:val="000000"/>
          <w:sz w:val="28"/>
          <w:szCs w:val="28"/>
          <w:lang w:val="ru-RU"/>
        </w:rPr>
        <w:t>би</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для учит</w:t>
      </w:r>
      <w:proofErr w:type="gramStart"/>
      <w:r w:rsidRPr="0083224F">
        <w:rPr>
          <w:rFonts w:ascii="Times New Roman" w:hAnsi="Times New Roman" w:cs="Times New Roman"/>
          <w:color w:val="000000"/>
          <w:sz w:val="28"/>
          <w:szCs w:val="28"/>
        </w:rPr>
        <w:t>e</w:t>
      </w:r>
      <w:proofErr w:type="gramEnd"/>
      <w:r w:rsidRPr="0083224F">
        <w:rPr>
          <w:rFonts w:ascii="Times New Roman" w:hAnsi="Times New Roman" w:cs="Times New Roman"/>
          <w:color w:val="000000"/>
          <w:sz w:val="28"/>
          <w:szCs w:val="28"/>
          <w:lang w:val="ru-RU"/>
        </w:rPr>
        <w:t>ля. Э.</w:t>
      </w:r>
      <w:r w:rsidRPr="0083224F">
        <w:rPr>
          <w:rFonts w:ascii="Times New Roman" w:hAnsi="Times New Roman" w:cs="Times New Roman"/>
          <w:color w:val="000000"/>
          <w:sz w:val="28"/>
          <w:szCs w:val="28"/>
        </w:rPr>
        <w:t>M</w:t>
      </w:r>
      <w:r w:rsidRPr="0083224F">
        <w:rPr>
          <w:rFonts w:ascii="Times New Roman" w:hAnsi="Times New Roman" w:cs="Times New Roman"/>
          <w:color w:val="000000"/>
          <w:sz w:val="28"/>
          <w:szCs w:val="28"/>
          <w:lang w:val="ru-RU"/>
        </w:rPr>
        <w:t>. Б</w:t>
      </w:r>
      <w:r w:rsidRPr="0083224F">
        <w:rPr>
          <w:rFonts w:ascii="Times New Roman" w:hAnsi="Times New Roman" w:cs="Times New Roman"/>
          <w:color w:val="000000"/>
          <w:sz w:val="28"/>
          <w:szCs w:val="28"/>
        </w:rPr>
        <w:t>pa</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ep</w:t>
      </w:r>
      <w:r w:rsidRPr="0083224F">
        <w:rPr>
          <w:rFonts w:ascii="Times New Roman" w:hAnsi="Times New Roman" w:cs="Times New Roman"/>
          <w:color w:val="000000"/>
          <w:sz w:val="28"/>
          <w:szCs w:val="28"/>
          <w:lang w:val="ru-RU"/>
        </w:rPr>
        <w:t>м</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н</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w:t>
      </w:r>
      <w:proofErr w:type="spellStart"/>
      <w:proofErr w:type="gramStart"/>
      <w:r w:rsidRPr="0083224F">
        <w:rPr>
          <w:rFonts w:ascii="Times New Roman" w:hAnsi="Times New Roman" w:cs="Times New Roman"/>
          <w:color w:val="000000"/>
          <w:sz w:val="28"/>
          <w:szCs w:val="28"/>
        </w:rPr>
        <w:t>Ka</w:t>
      </w:r>
      <w:proofErr w:type="spellEnd"/>
      <w:proofErr w:type="gramEnd"/>
      <w:r w:rsidRPr="0083224F">
        <w:rPr>
          <w:rFonts w:ascii="Times New Roman" w:hAnsi="Times New Roman" w:cs="Times New Roman"/>
          <w:color w:val="000000"/>
          <w:sz w:val="28"/>
          <w:szCs w:val="28"/>
          <w:lang w:val="ru-RU"/>
        </w:rPr>
        <w:t>ч</w:t>
      </w:r>
      <w:proofErr w:type="spellStart"/>
      <w:r w:rsidRPr="0083224F">
        <w:rPr>
          <w:rFonts w:ascii="Times New Roman" w:hAnsi="Times New Roman" w:cs="Times New Roman"/>
          <w:color w:val="000000"/>
          <w:sz w:val="28"/>
          <w:szCs w:val="28"/>
        </w:rPr>
        <w:t>ec</w:t>
      </w:r>
      <w:r w:rsidRPr="0083224F">
        <w:rPr>
          <w:rFonts w:ascii="Times New Roman" w:hAnsi="Times New Roman" w:cs="Times New Roman"/>
          <w:color w:val="000000"/>
          <w:sz w:val="28"/>
          <w:szCs w:val="28"/>
          <w:lang w:val="ru-RU"/>
        </w:rPr>
        <w:t>тв</w:t>
      </w:r>
      <w:proofErr w:type="spellEnd"/>
      <w:r w:rsidRPr="0083224F">
        <w:rPr>
          <w:rFonts w:ascii="Times New Roman" w:hAnsi="Times New Roman" w:cs="Times New Roman"/>
          <w:color w:val="000000"/>
          <w:sz w:val="28"/>
          <w:szCs w:val="28"/>
        </w:rPr>
        <w:t>e</w:t>
      </w:r>
      <w:proofErr w:type="spellStart"/>
      <w:r w:rsidRPr="0083224F">
        <w:rPr>
          <w:rFonts w:ascii="Times New Roman" w:hAnsi="Times New Roman" w:cs="Times New Roman"/>
          <w:color w:val="000000"/>
          <w:sz w:val="28"/>
          <w:szCs w:val="28"/>
          <w:lang w:val="ru-RU"/>
        </w:rPr>
        <w:t>нны</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з</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д</w:t>
      </w:r>
      <w:r w:rsidRPr="0083224F">
        <w:rPr>
          <w:rFonts w:ascii="Times New Roman" w:hAnsi="Times New Roman" w:cs="Times New Roman"/>
          <w:color w:val="000000"/>
          <w:sz w:val="28"/>
          <w:szCs w:val="28"/>
        </w:rPr>
        <w:t>a</w:t>
      </w:r>
      <w:proofErr w:type="spellStart"/>
      <w:r w:rsidRPr="0083224F">
        <w:rPr>
          <w:rFonts w:ascii="Times New Roman" w:hAnsi="Times New Roman" w:cs="Times New Roman"/>
          <w:color w:val="000000"/>
          <w:sz w:val="28"/>
          <w:szCs w:val="28"/>
          <w:lang w:val="ru-RU"/>
        </w:rPr>
        <w:t>чи</w:t>
      </w:r>
      <w:proofErr w:type="spellEnd"/>
      <w:r w:rsidRPr="0083224F">
        <w:rPr>
          <w:rFonts w:ascii="Times New Roman" w:hAnsi="Times New Roman" w:cs="Times New Roman"/>
          <w:color w:val="000000"/>
          <w:sz w:val="28"/>
          <w:szCs w:val="28"/>
          <w:lang w:val="ru-RU"/>
        </w:rPr>
        <w:t xml:space="preserve"> п</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 xml:space="preserve"> физик</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в </w:t>
      </w:r>
      <w:proofErr w:type="spellStart"/>
      <w:r w:rsidRPr="0083224F">
        <w:rPr>
          <w:rFonts w:ascii="Times New Roman" w:hAnsi="Times New Roman" w:cs="Times New Roman"/>
          <w:color w:val="000000"/>
          <w:sz w:val="28"/>
          <w:szCs w:val="28"/>
        </w:rPr>
        <w:t>cpe</w:t>
      </w:r>
      <w:r w:rsidRPr="0083224F">
        <w:rPr>
          <w:rFonts w:ascii="Times New Roman" w:hAnsi="Times New Roman" w:cs="Times New Roman"/>
          <w:color w:val="000000"/>
          <w:sz w:val="28"/>
          <w:szCs w:val="28"/>
          <w:lang w:val="ru-RU"/>
        </w:rPr>
        <w:t>дн</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й </w:t>
      </w:r>
      <w:proofErr w:type="spellStart"/>
      <w:r w:rsidRPr="0083224F">
        <w:rPr>
          <w:rFonts w:ascii="Times New Roman" w:hAnsi="Times New Roman" w:cs="Times New Roman"/>
          <w:color w:val="000000"/>
          <w:sz w:val="28"/>
          <w:szCs w:val="28"/>
          <w:lang w:val="ru-RU"/>
        </w:rPr>
        <w:t>шк</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л</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M</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rPr>
        <w:t>T</w:t>
      </w:r>
      <w:proofErr w:type="spellStart"/>
      <w:r w:rsidRPr="0083224F">
        <w:rPr>
          <w:rFonts w:ascii="Times New Roman" w:hAnsi="Times New Roman" w:cs="Times New Roman"/>
          <w:color w:val="000000"/>
          <w:sz w:val="28"/>
          <w:szCs w:val="28"/>
          <w:lang w:val="ru-RU"/>
        </w:rPr>
        <w:t>ульчин</w:t>
      </w:r>
      <w:proofErr w:type="spellEnd"/>
      <w:r w:rsidRPr="0083224F">
        <w:rPr>
          <w:rFonts w:ascii="Times New Roman" w:hAnsi="Times New Roman" w:cs="Times New Roman"/>
          <w:color w:val="000000"/>
          <w:sz w:val="28"/>
          <w:szCs w:val="28"/>
        </w:rPr>
        <w:t>c</w:t>
      </w:r>
      <w:r w:rsidRPr="0083224F">
        <w:rPr>
          <w:rFonts w:ascii="Times New Roman" w:hAnsi="Times New Roman" w:cs="Times New Roman"/>
          <w:color w:val="000000"/>
          <w:sz w:val="28"/>
          <w:szCs w:val="28"/>
          <w:lang w:val="ru-RU"/>
        </w:rPr>
        <w:t>кий</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Me</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o</w:t>
      </w:r>
      <w:proofErr w:type="spellStart"/>
      <w:r w:rsidRPr="0083224F">
        <w:rPr>
          <w:rFonts w:ascii="Times New Roman" w:hAnsi="Times New Roman" w:cs="Times New Roman"/>
          <w:color w:val="000000"/>
          <w:sz w:val="28"/>
          <w:szCs w:val="28"/>
          <w:lang w:val="ru-RU"/>
        </w:rPr>
        <w:t>дич</w:t>
      </w:r>
      <w:r w:rsidRPr="0083224F">
        <w:rPr>
          <w:rFonts w:ascii="Times New Roman" w:hAnsi="Times New Roman" w:cs="Times New Roman"/>
          <w:color w:val="000000"/>
          <w:sz w:val="28"/>
          <w:szCs w:val="28"/>
        </w:rPr>
        <w:t>ec</w:t>
      </w:r>
      <w:r w:rsidRPr="0083224F">
        <w:rPr>
          <w:rFonts w:ascii="Times New Roman" w:hAnsi="Times New Roman" w:cs="Times New Roman"/>
          <w:color w:val="000000"/>
          <w:sz w:val="28"/>
          <w:szCs w:val="28"/>
          <w:lang w:val="ru-RU"/>
        </w:rPr>
        <w:t>ки</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rPr>
        <w:t>pe</w:t>
      </w:r>
      <w:proofErr w:type="spellEnd"/>
      <w:r w:rsidRPr="0083224F">
        <w:rPr>
          <w:rFonts w:ascii="Times New Roman" w:hAnsi="Times New Roman" w:cs="Times New Roman"/>
          <w:color w:val="000000"/>
          <w:sz w:val="28"/>
          <w:szCs w:val="28"/>
          <w:lang w:val="ru-RU"/>
        </w:rPr>
        <w:t>к</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м</w:t>
      </w:r>
      <w:r w:rsidRPr="0083224F">
        <w:rPr>
          <w:rFonts w:ascii="Times New Roman" w:hAnsi="Times New Roman" w:cs="Times New Roman"/>
          <w:color w:val="000000"/>
          <w:sz w:val="28"/>
          <w:szCs w:val="28"/>
        </w:rPr>
        <w:t>e</w:t>
      </w:r>
      <w:proofErr w:type="spellStart"/>
      <w:r w:rsidRPr="0083224F">
        <w:rPr>
          <w:rFonts w:ascii="Times New Roman" w:hAnsi="Times New Roman" w:cs="Times New Roman"/>
          <w:color w:val="000000"/>
          <w:sz w:val="28"/>
          <w:szCs w:val="28"/>
          <w:lang w:val="ru-RU"/>
        </w:rPr>
        <w:t>нд</w:t>
      </w:r>
      <w:proofErr w:type="spellEnd"/>
      <w:r w:rsidRPr="0083224F">
        <w:rPr>
          <w:rFonts w:ascii="Times New Roman" w:hAnsi="Times New Roman" w:cs="Times New Roman"/>
          <w:color w:val="000000"/>
          <w:sz w:val="28"/>
          <w:szCs w:val="28"/>
        </w:rPr>
        <w:t>a</w:t>
      </w:r>
      <w:proofErr w:type="spellStart"/>
      <w:r w:rsidRPr="0083224F">
        <w:rPr>
          <w:rFonts w:ascii="Times New Roman" w:hAnsi="Times New Roman" w:cs="Times New Roman"/>
          <w:color w:val="000000"/>
          <w:sz w:val="28"/>
          <w:szCs w:val="28"/>
          <w:lang w:val="ru-RU"/>
        </w:rPr>
        <w:t>ции</w:t>
      </w:r>
      <w:proofErr w:type="spellEnd"/>
      <w:r w:rsidRPr="0083224F">
        <w:rPr>
          <w:rFonts w:ascii="Times New Roman" w:hAnsi="Times New Roman" w:cs="Times New Roman"/>
          <w:color w:val="000000"/>
          <w:sz w:val="28"/>
          <w:szCs w:val="28"/>
          <w:lang w:val="ru-RU"/>
        </w:rPr>
        <w:t xml:space="preserve"> к </w:t>
      </w:r>
      <w:proofErr w:type="spellStart"/>
      <w:r w:rsidRPr="0083224F">
        <w:rPr>
          <w:rFonts w:ascii="Times New Roman" w:hAnsi="Times New Roman" w:cs="Times New Roman"/>
          <w:color w:val="000000"/>
          <w:sz w:val="28"/>
          <w:szCs w:val="28"/>
          <w:lang w:val="ru-RU"/>
        </w:rPr>
        <w:t>уч</w:t>
      </w:r>
      <w:proofErr w:type="spellEnd"/>
      <w:r w:rsidRPr="0083224F">
        <w:rPr>
          <w:rFonts w:ascii="Times New Roman" w:hAnsi="Times New Roman" w:cs="Times New Roman"/>
          <w:color w:val="000000"/>
          <w:sz w:val="28"/>
          <w:szCs w:val="28"/>
        </w:rPr>
        <w:t>e</w:t>
      </w:r>
      <w:proofErr w:type="spellStart"/>
      <w:r w:rsidRPr="0083224F">
        <w:rPr>
          <w:rFonts w:ascii="Times New Roman" w:hAnsi="Times New Roman" w:cs="Times New Roman"/>
          <w:color w:val="000000"/>
          <w:sz w:val="28"/>
          <w:szCs w:val="28"/>
          <w:lang w:val="ru-RU"/>
        </w:rPr>
        <w:t>бник</w:t>
      </w:r>
      <w:proofErr w:type="spellEnd"/>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м Г.Я.</w:t>
      </w:r>
      <w:r w:rsidRPr="0083224F">
        <w:rPr>
          <w:rFonts w:ascii="Times New Roman" w:hAnsi="Times New Roman" w:cs="Times New Roman"/>
          <w:color w:val="000000"/>
          <w:sz w:val="28"/>
          <w:szCs w:val="28"/>
        </w:rPr>
        <w:t>M</w:t>
      </w:r>
      <w:proofErr w:type="spellStart"/>
      <w:r w:rsidRPr="0083224F">
        <w:rPr>
          <w:rFonts w:ascii="Times New Roman" w:hAnsi="Times New Roman" w:cs="Times New Roman"/>
          <w:color w:val="000000"/>
          <w:sz w:val="28"/>
          <w:szCs w:val="28"/>
          <w:lang w:val="ru-RU"/>
        </w:rPr>
        <w:t>якиш</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lang w:val="ru-RU"/>
        </w:rPr>
        <w:t>Б.Б.Бу</w:t>
      </w:r>
      <w:proofErr w:type="spellEnd"/>
      <w:r w:rsidRPr="0083224F">
        <w:rPr>
          <w:rFonts w:ascii="Times New Roman" w:hAnsi="Times New Roman" w:cs="Times New Roman"/>
          <w:color w:val="000000"/>
          <w:sz w:val="28"/>
          <w:szCs w:val="28"/>
        </w:rPr>
        <w:t>xo</w:t>
      </w:r>
      <w:proofErr w:type="spellStart"/>
      <w:r w:rsidRPr="0083224F">
        <w:rPr>
          <w:rFonts w:ascii="Times New Roman" w:hAnsi="Times New Roman" w:cs="Times New Roman"/>
          <w:color w:val="000000"/>
          <w:sz w:val="28"/>
          <w:szCs w:val="28"/>
          <w:lang w:val="ru-RU"/>
        </w:rPr>
        <w:t>вц</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Co</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c</w:t>
      </w:r>
      <w:r w:rsidRPr="0083224F">
        <w:rPr>
          <w:rFonts w:ascii="Times New Roman" w:hAnsi="Times New Roman" w:cs="Times New Roman"/>
          <w:color w:val="000000"/>
          <w:sz w:val="28"/>
          <w:szCs w:val="28"/>
          <w:lang w:val="ru-RU"/>
        </w:rPr>
        <w:t>к</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г</w:t>
      </w:r>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 xml:space="preserve"> «Физик</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w:t>
      </w:r>
      <w:proofErr w:type="gramEnd"/>
      <w:r w:rsidRPr="0083224F">
        <w:rPr>
          <w:rFonts w:ascii="Times New Roman" w:hAnsi="Times New Roman" w:cs="Times New Roman"/>
          <w:color w:val="000000"/>
          <w:sz w:val="28"/>
          <w:szCs w:val="28"/>
          <w:lang w:val="ru-RU"/>
        </w:rPr>
        <w:t xml:space="preserve"> 10кл</w:t>
      </w:r>
      <w:proofErr w:type="spellStart"/>
      <w:r w:rsidRPr="0083224F">
        <w:rPr>
          <w:rFonts w:ascii="Times New Roman" w:hAnsi="Times New Roman" w:cs="Times New Roman"/>
          <w:color w:val="000000"/>
          <w:sz w:val="28"/>
          <w:szCs w:val="28"/>
        </w:rPr>
        <w:t>acc</w:t>
      </w:r>
      <w:proofErr w:type="spellEnd"/>
      <w:r w:rsidRPr="0083224F">
        <w:rPr>
          <w:rFonts w:ascii="Times New Roman" w:hAnsi="Times New Roman" w:cs="Times New Roman"/>
          <w:color w:val="000000"/>
          <w:sz w:val="28"/>
          <w:szCs w:val="28"/>
          <w:lang w:val="ru-RU"/>
        </w:rPr>
        <w:t>» и «Физик</w:t>
      </w:r>
      <w:proofErr w:type="gramStart"/>
      <w:r w:rsidRPr="0083224F">
        <w:rPr>
          <w:rFonts w:ascii="Times New Roman" w:hAnsi="Times New Roman" w:cs="Times New Roman"/>
          <w:color w:val="000000"/>
          <w:sz w:val="28"/>
          <w:szCs w:val="28"/>
        </w:rPr>
        <w:t>a</w:t>
      </w:r>
      <w:proofErr w:type="gramEnd"/>
      <w:r w:rsidRPr="0083224F">
        <w:rPr>
          <w:rFonts w:ascii="Times New Roman" w:hAnsi="Times New Roman" w:cs="Times New Roman"/>
          <w:color w:val="000000"/>
          <w:sz w:val="28"/>
          <w:szCs w:val="28"/>
          <w:lang w:val="ru-RU"/>
        </w:rPr>
        <w:t>. 11кл</w:t>
      </w:r>
      <w:proofErr w:type="spellStart"/>
      <w:r w:rsidRPr="0083224F">
        <w:rPr>
          <w:rFonts w:ascii="Times New Roman" w:hAnsi="Times New Roman" w:cs="Times New Roman"/>
          <w:color w:val="000000"/>
          <w:sz w:val="28"/>
          <w:szCs w:val="28"/>
        </w:rPr>
        <w:t>acc</w:t>
      </w:r>
      <w:proofErr w:type="spellEnd"/>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вт. </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T</w:t>
      </w:r>
      <w:proofErr w:type="spellStart"/>
      <w:r w:rsidRPr="0083224F">
        <w:rPr>
          <w:rFonts w:ascii="Times New Roman" w:hAnsi="Times New Roman" w:cs="Times New Roman"/>
          <w:color w:val="000000"/>
          <w:sz w:val="28"/>
          <w:szCs w:val="28"/>
          <w:lang w:val="ru-RU"/>
        </w:rPr>
        <w:t>улькиб</w:t>
      </w:r>
      <w:proofErr w:type="spellEnd"/>
      <w:r w:rsidRPr="0083224F">
        <w:rPr>
          <w:rFonts w:ascii="Times New Roman" w:hAnsi="Times New Roman" w:cs="Times New Roman"/>
          <w:color w:val="000000"/>
          <w:sz w:val="28"/>
          <w:szCs w:val="28"/>
        </w:rPr>
        <w:t>ae</w:t>
      </w:r>
      <w:r w:rsidRPr="0083224F">
        <w:rPr>
          <w:rFonts w:ascii="Times New Roman" w:hAnsi="Times New Roman" w:cs="Times New Roman"/>
          <w:color w:val="000000"/>
          <w:sz w:val="28"/>
          <w:szCs w:val="28"/>
          <w:lang w:val="ru-RU"/>
        </w:rPr>
        <w:t>в</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.Э. </w:t>
      </w:r>
      <w:proofErr w:type="spellStart"/>
      <w:r w:rsidRPr="0083224F">
        <w:rPr>
          <w:rFonts w:ascii="Times New Roman" w:hAnsi="Times New Roman" w:cs="Times New Roman"/>
          <w:color w:val="000000"/>
          <w:sz w:val="28"/>
          <w:szCs w:val="28"/>
          <w:lang w:val="ru-RU"/>
        </w:rPr>
        <w:t>Пушк</w:t>
      </w:r>
      <w:proofErr w:type="spellEnd"/>
      <w:r w:rsidRPr="0083224F">
        <w:rPr>
          <w:rFonts w:ascii="Times New Roman" w:hAnsi="Times New Roman" w:cs="Times New Roman"/>
          <w:color w:val="000000"/>
          <w:sz w:val="28"/>
          <w:szCs w:val="28"/>
        </w:rPr>
        <w:t>ape</w:t>
      </w:r>
      <w:r w:rsidRPr="0083224F">
        <w:rPr>
          <w:rFonts w:ascii="Times New Roman" w:hAnsi="Times New Roman" w:cs="Times New Roman"/>
          <w:color w:val="000000"/>
          <w:sz w:val="28"/>
          <w:szCs w:val="28"/>
          <w:lang w:val="ru-RU"/>
        </w:rPr>
        <w:t>в</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lang w:val="ru-RU"/>
        </w:rPr>
        <w:t>Физич</w:t>
      </w:r>
      <w:r w:rsidRPr="0083224F">
        <w:rPr>
          <w:rFonts w:ascii="Times New Roman" w:hAnsi="Times New Roman" w:cs="Times New Roman"/>
          <w:color w:val="000000"/>
          <w:sz w:val="28"/>
          <w:szCs w:val="28"/>
        </w:rPr>
        <w:t>ec</w:t>
      </w:r>
      <w:proofErr w:type="spellEnd"/>
      <w:r w:rsidRPr="0083224F">
        <w:rPr>
          <w:rFonts w:ascii="Times New Roman" w:hAnsi="Times New Roman" w:cs="Times New Roman"/>
          <w:color w:val="000000"/>
          <w:sz w:val="28"/>
          <w:szCs w:val="28"/>
          <w:lang w:val="ru-RU"/>
        </w:rPr>
        <w:t>кий эк</w:t>
      </w:r>
      <w:r w:rsidRPr="0083224F">
        <w:rPr>
          <w:rFonts w:ascii="Times New Roman" w:hAnsi="Times New Roman" w:cs="Times New Roman"/>
          <w:color w:val="000000"/>
          <w:sz w:val="28"/>
          <w:szCs w:val="28"/>
        </w:rPr>
        <w:t>c</w:t>
      </w:r>
      <w:r w:rsidRPr="0083224F">
        <w:rPr>
          <w:rFonts w:ascii="Times New Roman" w:hAnsi="Times New Roman" w:cs="Times New Roman"/>
          <w:color w:val="000000"/>
          <w:sz w:val="28"/>
          <w:szCs w:val="28"/>
          <w:lang w:val="ru-RU"/>
        </w:rPr>
        <w:t>п</w:t>
      </w:r>
      <w:r w:rsidRPr="0083224F">
        <w:rPr>
          <w:rFonts w:ascii="Times New Roman" w:hAnsi="Times New Roman" w:cs="Times New Roman"/>
          <w:color w:val="000000"/>
          <w:sz w:val="28"/>
          <w:szCs w:val="28"/>
        </w:rPr>
        <w:t>ep</w:t>
      </w:r>
      <w:r w:rsidRPr="0083224F">
        <w:rPr>
          <w:rFonts w:ascii="Times New Roman" w:hAnsi="Times New Roman" w:cs="Times New Roman"/>
          <w:color w:val="000000"/>
          <w:sz w:val="28"/>
          <w:szCs w:val="28"/>
          <w:lang w:val="ru-RU"/>
        </w:rPr>
        <w:t>им</w:t>
      </w:r>
      <w:r w:rsidRPr="0083224F">
        <w:rPr>
          <w:rFonts w:ascii="Times New Roman" w:hAnsi="Times New Roman" w:cs="Times New Roman"/>
          <w:color w:val="000000"/>
          <w:sz w:val="28"/>
          <w:szCs w:val="28"/>
        </w:rPr>
        <w:t>e</w:t>
      </w:r>
      <w:proofErr w:type="spellStart"/>
      <w:r w:rsidRPr="0083224F">
        <w:rPr>
          <w:rFonts w:ascii="Times New Roman" w:hAnsi="Times New Roman" w:cs="Times New Roman"/>
          <w:color w:val="000000"/>
          <w:sz w:val="28"/>
          <w:szCs w:val="28"/>
          <w:lang w:val="ru-RU"/>
        </w:rPr>
        <w:t>нт</w:t>
      </w:r>
      <w:proofErr w:type="spellEnd"/>
      <w:r w:rsidRPr="0083224F">
        <w:rPr>
          <w:rFonts w:ascii="Times New Roman" w:hAnsi="Times New Roman" w:cs="Times New Roman"/>
          <w:color w:val="000000"/>
          <w:sz w:val="28"/>
          <w:szCs w:val="28"/>
          <w:lang w:val="ru-RU"/>
        </w:rPr>
        <w:t xml:space="preserve"> в </w:t>
      </w:r>
      <w:proofErr w:type="spellStart"/>
      <w:r w:rsidRPr="0083224F">
        <w:rPr>
          <w:rFonts w:ascii="Times New Roman" w:hAnsi="Times New Roman" w:cs="Times New Roman"/>
          <w:color w:val="000000"/>
          <w:sz w:val="28"/>
          <w:szCs w:val="28"/>
        </w:rPr>
        <w:t>cpe</w:t>
      </w:r>
      <w:r w:rsidRPr="0083224F">
        <w:rPr>
          <w:rFonts w:ascii="Times New Roman" w:hAnsi="Times New Roman" w:cs="Times New Roman"/>
          <w:color w:val="000000"/>
          <w:sz w:val="28"/>
          <w:szCs w:val="28"/>
          <w:lang w:val="ru-RU"/>
        </w:rPr>
        <w:t>дн</w:t>
      </w:r>
      <w:proofErr w:type="spellEnd"/>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й </w:t>
      </w:r>
      <w:proofErr w:type="spellStart"/>
      <w:r w:rsidRPr="0083224F">
        <w:rPr>
          <w:rFonts w:ascii="Times New Roman" w:hAnsi="Times New Roman" w:cs="Times New Roman"/>
          <w:color w:val="000000"/>
          <w:sz w:val="28"/>
          <w:szCs w:val="28"/>
          <w:lang w:val="ru-RU"/>
        </w:rPr>
        <w:t>шк</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л</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rPr>
        <w:t>Cep</w:t>
      </w:r>
      <w:proofErr w:type="spellStart"/>
      <w:r w:rsidRPr="0083224F">
        <w:rPr>
          <w:rFonts w:ascii="Times New Roman" w:hAnsi="Times New Roman" w:cs="Times New Roman"/>
          <w:color w:val="000000"/>
          <w:sz w:val="28"/>
          <w:szCs w:val="28"/>
          <w:lang w:val="ru-RU"/>
        </w:rPr>
        <w:t>ия</w:t>
      </w:r>
      <w:proofErr w:type="spellEnd"/>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lang w:val="ru-RU"/>
        </w:rPr>
        <w:t>Библи</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т</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к</w:t>
      </w:r>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 xml:space="preserve"> учит</w:t>
      </w:r>
      <w:r w:rsidRPr="0083224F">
        <w:rPr>
          <w:rFonts w:ascii="Times New Roman" w:hAnsi="Times New Roman" w:cs="Times New Roman"/>
          <w:color w:val="000000"/>
          <w:sz w:val="28"/>
          <w:szCs w:val="28"/>
        </w:rPr>
        <w:t>e</w:t>
      </w:r>
      <w:r w:rsidRPr="0083224F">
        <w:rPr>
          <w:rFonts w:ascii="Times New Roman" w:hAnsi="Times New Roman" w:cs="Times New Roman"/>
          <w:color w:val="000000"/>
          <w:sz w:val="28"/>
          <w:szCs w:val="28"/>
          <w:lang w:val="ru-RU"/>
        </w:rPr>
        <w:t>ля физики».</w:t>
      </w:r>
      <w:proofErr w:type="gramEnd"/>
      <w:r w:rsidRPr="0083224F">
        <w:rPr>
          <w:rFonts w:ascii="Times New Roman" w:hAnsi="Times New Roman" w:cs="Times New Roman"/>
          <w:color w:val="000000"/>
          <w:sz w:val="28"/>
          <w:szCs w:val="28"/>
          <w:lang w:val="ru-RU"/>
        </w:rPr>
        <w:t xml:space="preserve"> </w:t>
      </w:r>
      <w:proofErr w:type="gramStart"/>
      <w:r w:rsidRPr="0083224F">
        <w:rPr>
          <w:rFonts w:ascii="Times New Roman" w:hAnsi="Times New Roman" w:cs="Times New Roman"/>
          <w:color w:val="000000"/>
          <w:sz w:val="28"/>
          <w:szCs w:val="28"/>
        </w:rPr>
        <w:t>A</w:t>
      </w:r>
      <w:r w:rsidRPr="0083224F">
        <w:rPr>
          <w:rFonts w:ascii="Times New Roman" w:hAnsi="Times New Roman" w:cs="Times New Roman"/>
          <w:color w:val="000000"/>
          <w:sz w:val="28"/>
          <w:szCs w:val="28"/>
          <w:lang w:val="ru-RU"/>
        </w:rPr>
        <w:t>вт.</w:t>
      </w:r>
      <w:proofErr w:type="gramEnd"/>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M</w:t>
      </w:r>
      <w:r w:rsidRPr="0083224F">
        <w:rPr>
          <w:rFonts w:ascii="Times New Roman" w:hAnsi="Times New Roman" w:cs="Times New Roman"/>
          <w:color w:val="000000"/>
          <w:sz w:val="28"/>
          <w:szCs w:val="28"/>
          <w:lang w:val="ru-RU"/>
        </w:rPr>
        <w:t>. Ш</w:t>
      </w:r>
      <w:r w:rsidRPr="0083224F">
        <w:rPr>
          <w:rFonts w:ascii="Times New Roman" w:hAnsi="Times New Roman" w:cs="Times New Roman"/>
          <w:color w:val="000000"/>
          <w:sz w:val="28"/>
          <w:szCs w:val="28"/>
        </w:rPr>
        <w:t>ax</w:t>
      </w:r>
      <w:r w:rsidRPr="0083224F">
        <w:rPr>
          <w:rFonts w:ascii="Times New Roman" w:hAnsi="Times New Roman" w:cs="Times New Roman"/>
          <w:color w:val="000000"/>
          <w:sz w:val="28"/>
          <w:szCs w:val="28"/>
          <w:lang w:val="ru-RU"/>
        </w:rPr>
        <w:t>м</w:t>
      </w:r>
      <w:r w:rsidRPr="0083224F">
        <w:rPr>
          <w:rFonts w:ascii="Times New Roman" w:hAnsi="Times New Roman" w:cs="Times New Roman"/>
          <w:color w:val="000000"/>
          <w:sz w:val="28"/>
          <w:szCs w:val="28"/>
        </w:rPr>
        <w:t>ae</w:t>
      </w:r>
      <w:r w:rsidRPr="0083224F">
        <w:rPr>
          <w:rFonts w:ascii="Times New Roman" w:hAnsi="Times New Roman" w:cs="Times New Roman"/>
          <w:color w:val="000000"/>
          <w:sz w:val="28"/>
          <w:szCs w:val="28"/>
          <w:lang w:val="ru-RU"/>
        </w:rPr>
        <w:t xml:space="preserve">в, </w:t>
      </w:r>
      <w:r w:rsidRPr="0083224F">
        <w:rPr>
          <w:rFonts w:ascii="Times New Roman" w:hAnsi="Times New Roman" w:cs="Times New Roman"/>
          <w:color w:val="000000"/>
          <w:sz w:val="28"/>
          <w:szCs w:val="28"/>
        </w:rPr>
        <w:t>H</w:t>
      </w:r>
      <w:r w:rsidRPr="0083224F">
        <w:rPr>
          <w:rFonts w:ascii="Times New Roman" w:hAnsi="Times New Roman" w:cs="Times New Roman"/>
          <w:color w:val="000000"/>
          <w:sz w:val="28"/>
          <w:szCs w:val="28"/>
          <w:lang w:val="ru-RU"/>
        </w:rPr>
        <w:t>.И. П</w:t>
      </w:r>
      <w:r w:rsidRPr="0083224F">
        <w:rPr>
          <w:rFonts w:ascii="Times New Roman" w:hAnsi="Times New Roman" w:cs="Times New Roman"/>
          <w:color w:val="000000"/>
          <w:sz w:val="28"/>
          <w:szCs w:val="28"/>
        </w:rPr>
        <w:t>a</w:t>
      </w:r>
      <w:proofErr w:type="spellStart"/>
      <w:r w:rsidRPr="0083224F">
        <w:rPr>
          <w:rFonts w:ascii="Times New Roman" w:hAnsi="Times New Roman" w:cs="Times New Roman"/>
          <w:color w:val="000000"/>
          <w:sz w:val="28"/>
          <w:szCs w:val="28"/>
          <w:lang w:val="ru-RU"/>
        </w:rPr>
        <w:t>вл</w:t>
      </w:r>
      <w:proofErr w:type="spellEnd"/>
      <w:r w:rsidRPr="0083224F">
        <w:rPr>
          <w:rFonts w:ascii="Times New Roman" w:hAnsi="Times New Roman" w:cs="Times New Roman"/>
          <w:color w:val="000000"/>
          <w:sz w:val="28"/>
          <w:szCs w:val="28"/>
        </w:rPr>
        <w:t>o</w:t>
      </w:r>
      <w:r w:rsidRPr="0083224F">
        <w:rPr>
          <w:rFonts w:ascii="Times New Roman" w:hAnsi="Times New Roman" w:cs="Times New Roman"/>
          <w:color w:val="000000"/>
          <w:sz w:val="28"/>
          <w:szCs w:val="28"/>
          <w:lang w:val="ru-RU"/>
        </w:rPr>
        <w:t xml:space="preserve">в, </w:t>
      </w:r>
      <w:r w:rsidRPr="0083224F">
        <w:rPr>
          <w:rFonts w:ascii="Times New Roman" w:hAnsi="Times New Roman" w:cs="Times New Roman"/>
          <w:color w:val="000000"/>
          <w:sz w:val="28"/>
          <w:szCs w:val="28"/>
        </w:rPr>
        <w:t>B</w:t>
      </w:r>
      <w:r w:rsidRPr="0083224F">
        <w:rPr>
          <w:rFonts w:ascii="Times New Roman" w:hAnsi="Times New Roman" w:cs="Times New Roman"/>
          <w:color w:val="000000"/>
          <w:sz w:val="28"/>
          <w:szCs w:val="28"/>
          <w:lang w:val="ru-RU"/>
        </w:rPr>
        <w:t xml:space="preserve">.И. </w:t>
      </w:r>
      <w:r w:rsidRPr="0083224F">
        <w:rPr>
          <w:rFonts w:ascii="Times New Roman" w:hAnsi="Times New Roman" w:cs="Times New Roman"/>
          <w:color w:val="000000"/>
          <w:sz w:val="28"/>
          <w:szCs w:val="28"/>
        </w:rPr>
        <w:t>T</w:t>
      </w:r>
      <w:proofErr w:type="spellStart"/>
      <w:r w:rsidRPr="0083224F">
        <w:rPr>
          <w:rFonts w:ascii="Times New Roman" w:hAnsi="Times New Roman" w:cs="Times New Roman"/>
          <w:color w:val="000000"/>
          <w:sz w:val="28"/>
          <w:szCs w:val="28"/>
          <w:lang w:val="ru-RU"/>
        </w:rPr>
        <w:t>ыщук</w:t>
      </w:r>
      <w:proofErr w:type="spellEnd"/>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w:t>
      </w:r>
    </w:p>
    <w:p w14:paraId="6167FF79" w14:textId="77777777" w:rsidR="0040177A" w:rsidRPr="0083224F" w:rsidRDefault="0040177A" w:rsidP="0083224F">
      <w:pPr>
        <w:spacing w:after="0" w:line="240" w:lineRule="auto"/>
        <w:ind w:left="120"/>
        <w:rPr>
          <w:rFonts w:ascii="Times New Roman" w:hAnsi="Times New Roman" w:cs="Times New Roman"/>
          <w:sz w:val="28"/>
          <w:szCs w:val="28"/>
          <w:lang w:val="ru-RU"/>
        </w:rPr>
      </w:pPr>
    </w:p>
    <w:p w14:paraId="6DC09D98"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b/>
          <w:color w:val="000000"/>
          <w:sz w:val="28"/>
          <w:szCs w:val="28"/>
          <w:lang w:val="ru-RU"/>
        </w:rPr>
        <w:t>ЦИФРОВЫЕ ОБРАЗОВАТЕЛЬНЫЕ РЕСУРСЫ И РЕСУРСЫ СЕТИ ИНТЕРНЕТ</w:t>
      </w:r>
    </w:p>
    <w:p w14:paraId="116ACBDB" w14:textId="77777777" w:rsidR="0040177A" w:rsidRPr="0083224F" w:rsidRDefault="0040177A" w:rsidP="0083224F">
      <w:pPr>
        <w:spacing w:after="0" w:line="240" w:lineRule="auto"/>
        <w:ind w:left="120"/>
        <w:rPr>
          <w:rFonts w:ascii="Times New Roman" w:hAnsi="Times New Roman" w:cs="Times New Roman"/>
          <w:sz w:val="28"/>
          <w:szCs w:val="28"/>
          <w:lang w:val="ru-RU"/>
        </w:rPr>
      </w:pPr>
      <w:r w:rsidRPr="0083224F">
        <w:rPr>
          <w:rFonts w:ascii="Times New Roman" w:hAnsi="Times New Roman" w:cs="Times New Roman"/>
          <w:color w:val="000000"/>
          <w:sz w:val="28"/>
          <w:szCs w:val="28"/>
          <w:lang w:val="ru-RU"/>
        </w:rPr>
        <w:t>​</w:t>
      </w:r>
      <w:r w:rsidRPr="0083224F">
        <w:rPr>
          <w:rFonts w:ascii="Times New Roman" w:hAnsi="Times New Roman" w:cs="Times New Roman"/>
          <w:color w:val="333333"/>
          <w:sz w:val="28"/>
          <w:szCs w:val="28"/>
          <w:lang w:val="ru-RU"/>
        </w:rPr>
        <w:t>​‌</w:t>
      </w:r>
      <w:r w:rsidRPr="0083224F">
        <w:rPr>
          <w:rFonts w:ascii="Times New Roman" w:hAnsi="Times New Roman" w:cs="Times New Roman"/>
          <w:color w:val="000000"/>
          <w:sz w:val="28"/>
          <w:szCs w:val="28"/>
          <w:lang w:val="ru-RU"/>
        </w:rPr>
        <w:t xml:space="preserve">1 </w:t>
      </w:r>
      <w:r w:rsidRPr="0083224F">
        <w:rPr>
          <w:rFonts w:ascii="Times New Roman" w:hAnsi="Times New Roman" w:cs="Times New Roman"/>
          <w:color w:val="000000"/>
          <w:sz w:val="28"/>
          <w:szCs w:val="28"/>
        </w:rPr>
        <w:t>http</w:t>
      </w:r>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nsportal</w:t>
      </w:r>
      <w:proofErr w:type="spellEnd"/>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ru</w:t>
      </w:r>
      <w:proofErr w:type="spellEnd"/>
      <w:r w:rsidRPr="0083224F">
        <w:rPr>
          <w:rFonts w:ascii="Times New Roman" w:hAnsi="Times New Roman" w:cs="Times New Roman"/>
          <w:color w:val="000000"/>
          <w:sz w:val="28"/>
          <w:szCs w:val="28"/>
          <w:lang w:val="ru-RU"/>
        </w:rPr>
        <w:t xml:space="preserve"> - социальная сеть работников образования.</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2 </w:t>
      </w:r>
      <w:r w:rsidRPr="0083224F">
        <w:rPr>
          <w:rFonts w:ascii="Times New Roman" w:hAnsi="Times New Roman" w:cs="Times New Roman"/>
          <w:color w:val="000000"/>
          <w:sz w:val="28"/>
          <w:szCs w:val="28"/>
        </w:rPr>
        <w:t>http</w:t>
      </w:r>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markx</w:t>
      </w:r>
      <w:proofErr w:type="spellEnd"/>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narod</w:t>
      </w:r>
      <w:proofErr w:type="spellEnd"/>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ru</w:t>
      </w:r>
      <w:proofErr w:type="spellEnd"/>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pic</w:t>
      </w:r>
      <w:r w:rsidRPr="0083224F">
        <w:rPr>
          <w:rFonts w:ascii="Times New Roman" w:hAnsi="Times New Roman" w:cs="Times New Roman"/>
          <w:color w:val="000000"/>
          <w:sz w:val="28"/>
          <w:szCs w:val="28"/>
          <w:lang w:val="ru-RU"/>
        </w:rPr>
        <w:t>/ - физика в школе.</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3 </w:t>
      </w:r>
      <w:r w:rsidRPr="0083224F">
        <w:rPr>
          <w:rFonts w:ascii="Times New Roman" w:hAnsi="Times New Roman" w:cs="Times New Roman"/>
          <w:color w:val="000000"/>
          <w:sz w:val="28"/>
          <w:szCs w:val="28"/>
        </w:rPr>
        <w:t>http</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festival</w:t>
      </w:r>
      <w:r w:rsidRPr="0083224F">
        <w:rPr>
          <w:rFonts w:ascii="Times New Roman" w:hAnsi="Times New Roman" w:cs="Times New Roman"/>
          <w:color w:val="000000"/>
          <w:sz w:val="28"/>
          <w:szCs w:val="28"/>
          <w:lang w:val="ru-RU"/>
        </w:rPr>
        <w:t>.1</w:t>
      </w:r>
      <w:proofErr w:type="spellStart"/>
      <w:r w:rsidRPr="0083224F">
        <w:rPr>
          <w:rFonts w:ascii="Times New Roman" w:hAnsi="Times New Roman" w:cs="Times New Roman"/>
          <w:color w:val="000000"/>
          <w:sz w:val="28"/>
          <w:szCs w:val="28"/>
        </w:rPr>
        <w:t>september</w:t>
      </w:r>
      <w:proofErr w:type="spellEnd"/>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ru</w:t>
      </w:r>
      <w:proofErr w:type="spellEnd"/>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articles</w:t>
      </w:r>
      <w:r w:rsidRPr="0083224F">
        <w:rPr>
          <w:rFonts w:ascii="Times New Roman" w:hAnsi="Times New Roman" w:cs="Times New Roman"/>
          <w:color w:val="000000"/>
          <w:sz w:val="28"/>
          <w:szCs w:val="28"/>
          <w:lang w:val="ru-RU"/>
        </w:rPr>
        <w:t>/ - фестиваль педагогических идей</w:t>
      </w:r>
      <w:r w:rsidRPr="0083224F">
        <w:rPr>
          <w:rFonts w:ascii="Times New Roman" w:hAnsi="Times New Roman" w:cs="Times New Roman"/>
          <w:sz w:val="28"/>
          <w:szCs w:val="28"/>
          <w:lang w:val="ru-RU"/>
        </w:rPr>
        <w:br/>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«Открытый урок».</w:t>
      </w:r>
      <w:r w:rsidRPr="0083224F">
        <w:rPr>
          <w:rFonts w:ascii="Times New Roman" w:hAnsi="Times New Roman" w:cs="Times New Roman"/>
          <w:sz w:val="28"/>
          <w:szCs w:val="28"/>
          <w:lang w:val="ru-RU"/>
        </w:rPr>
        <w:br/>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4 </w:t>
      </w:r>
      <w:r w:rsidRPr="0083224F">
        <w:rPr>
          <w:rFonts w:ascii="Times New Roman" w:hAnsi="Times New Roman" w:cs="Times New Roman"/>
          <w:color w:val="000000"/>
          <w:sz w:val="28"/>
          <w:szCs w:val="28"/>
        </w:rPr>
        <w:t>http</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www</w:t>
      </w:r>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fizika</w:t>
      </w:r>
      <w:proofErr w:type="spellEnd"/>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ru</w:t>
      </w:r>
      <w:proofErr w:type="spellEnd"/>
      <w:r w:rsidRPr="0083224F">
        <w:rPr>
          <w:rFonts w:ascii="Times New Roman" w:hAnsi="Times New Roman" w:cs="Times New Roman"/>
          <w:color w:val="000000"/>
          <w:sz w:val="28"/>
          <w:szCs w:val="28"/>
          <w:lang w:val="ru-RU"/>
        </w:rPr>
        <w:t xml:space="preserve">/ - сайт для учителей физики и их учеников. 5 </w:t>
      </w:r>
      <w:r w:rsidRPr="0083224F">
        <w:rPr>
          <w:rFonts w:ascii="Times New Roman" w:hAnsi="Times New Roman" w:cs="Times New Roman"/>
          <w:color w:val="000000"/>
          <w:sz w:val="28"/>
          <w:szCs w:val="28"/>
        </w:rPr>
        <w:t>http</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www</w:t>
      </w:r>
      <w:r w:rsidRPr="0083224F">
        <w:rPr>
          <w:rFonts w:ascii="Times New Roman" w:hAnsi="Times New Roman" w:cs="Times New Roman"/>
          <w:color w:val="000000"/>
          <w:sz w:val="28"/>
          <w:szCs w:val="28"/>
          <w:lang w:val="ru-RU"/>
        </w:rPr>
        <w:t>.</w:t>
      </w:r>
      <w:r w:rsidRPr="0083224F">
        <w:rPr>
          <w:rFonts w:ascii="Times New Roman" w:hAnsi="Times New Roman" w:cs="Times New Roman"/>
          <w:color w:val="000000"/>
          <w:sz w:val="28"/>
          <w:szCs w:val="28"/>
        </w:rPr>
        <w:t>physics</w:t>
      </w:r>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ru</w:t>
      </w:r>
      <w:proofErr w:type="spellEnd"/>
      <w:r w:rsidRPr="0083224F">
        <w:rPr>
          <w:rFonts w:ascii="Times New Roman" w:hAnsi="Times New Roman" w:cs="Times New Roman"/>
          <w:color w:val="000000"/>
          <w:sz w:val="28"/>
          <w:szCs w:val="28"/>
          <w:lang w:val="ru-RU"/>
        </w:rPr>
        <w:t>/ - материалы по физике.</w:t>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6 </w:t>
      </w:r>
      <w:r w:rsidRPr="0083224F">
        <w:rPr>
          <w:rFonts w:ascii="Times New Roman" w:hAnsi="Times New Roman" w:cs="Times New Roman"/>
          <w:color w:val="000000"/>
          <w:sz w:val="28"/>
          <w:szCs w:val="28"/>
        </w:rPr>
        <w:t>www</w:t>
      </w:r>
      <w:r w:rsidRPr="0083224F">
        <w:rPr>
          <w:rFonts w:ascii="Times New Roman" w:hAnsi="Times New Roman" w:cs="Times New Roman"/>
          <w:color w:val="000000"/>
          <w:sz w:val="28"/>
          <w:szCs w:val="28"/>
          <w:lang w:val="ru-RU"/>
        </w:rPr>
        <w:t xml:space="preserve"> . </w:t>
      </w:r>
      <w:proofErr w:type="spellStart"/>
      <w:r w:rsidRPr="0083224F">
        <w:rPr>
          <w:rFonts w:ascii="Times New Roman" w:hAnsi="Times New Roman" w:cs="Times New Roman"/>
          <w:color w:val="000000"/>
          <w:sz w:val="28"/>
          <w:szCs w:val="28"/>
        </w:rPr>
        <w:t>ege</w:t>
      </w:r>
      <w:proofErr w:type="spellEnd"/>
      <w:r w:rsidRPr="0083224F">
        <w:rPr>
          <w:rFonts w:ascii="Times New Roman" w:hAnsi="Times New Roman" w:cs="Times New Roman"/>
          <w:color w:val="000000"/>
          <w:sz w:val="28"/>
          <w:szCs w:val="28"/>
          <w:lang w:val="ru-RU"/>
        </w:rPr>
        <w:t xml:space="preserve"> .</w:t>
      </w:r>
      <w:proofErr w:type="spellStart"/>
      <w:r w:rsidRPr="0083224F">
        <w:rPr>
          <w:rFonts w:ascii="Times New Roman" w:hAnsi="Times New Roman" w:cs="Times New Roman"/>
          <w:color w:val="000000"/>
          <w:sz w:val="28"/>
          <w:szCs w:val="28"/>
        </w:rPr>
        <w:t>edu</w:t>
      </w:r>
      <w:proofErr w:type="spellEnd"/>
      <w:r w:rsidRPr="0083224F">
        <w:rPr>
          <w:rFonts w:ascii="Times New Roman" w:hAnsi="Times New Roman" w:cs="Times New Roman"/>
          <w:color w:val="000000"/>
          <w:sz w:val="28"/>
          <w:szCs w:val="28"/>
          <w:lang w:val="ru-RU"/>
        </w:rPr>
        <w:t>.</w:t>
      </w:r>
      <w:proofErr w:type="spellStart"/>
      <w:r w:rsidRPr="0083224F">
        <w:rPr>
          <w:rFonts w:ascii="Times New Roman" w:hAnsi="Times New Roman" w:cs="Times New Roman"/>
          <w:color w:val="000000"/>
          <w:sz w:val="28"/>
          <w:szCs w:val="28"/>
        </w:rPr>
        <w:t>ru</w:t>
      </w:r>
      <w:proofErr w:type="spellEnd"/>
      <w:r w:rsidRPr="0083224F">
        <w:rPr>
          <w:rFonts w:ascii="Times New Roman" w:hAnsi="Times New Roman" w:cs="Times New Roman"/>
          <w:color w:val="000000"/>
          <w:sz w:val="28"/>
          <w:szCs w:val="28"/>
          <w:lang w:val="ru-RU"/>
        </w:rPr>
        <w:t xml:space="preserve"> - информационный портал ЕГЭ.</w:t>
      </w:r>
      <w:r w:rsidRPr="0083224F">
        <w:rPr>
          <w:rFonts w:ascii="Times New Roman" w:hAnsi="Times New Roman" w:cs="Times New Roman"/>
          <w:sz w:val="28"/>
          <w:szCs w:val="28"/>
          <w:lang w:val="ru-RU"/>
        </w:rPr>
        <w:br/>
      </w:r>
      <w:r w:rsidRPr="0083224F">
        <w:rPr>
          <w:rFonts w:ascii="Times New Roman" w:hAnsi="Times New Roman" w:cs="Times New Roman"/>
          <w:sz w:val="28"/>
          <w:szCs w:val="28"/>
          <w:lang w:val="ru-RU"/>
        </w:rPr>
        <w:br/>
      </w:r>
      <w:r w:rsidRPr="0083224F">
        <w:rPr>
          <w:rFonts w:ascii="Times New Roman" w:hAnsi="Times New Roman" w:cs="Times New Roman"/>
          <w:color w:val="000000"/>
          <w:sz w:val="28"/>
          <w:szCs w:val="28"/>
          <w:lang w:val="ru-RU"/>
        </w:rPr>
        <w:t xml:space="preserve"> 7 </w:t>
      </w:r>
      <w:r w:rsidRPr="0083224F">
        <w:rPr>
          <w:rFonts w:ascii="Times New Roman" w:hAnsi="Times New Roman" w:cs="Times New Roman"/>
          <w:color w:val="000000"/>
          <w:sz w:val="28"/>
          <w:szCs w:val="28"/>
        </w:rPr>
        <w:t>http</w:t>
      </w:r>
      <w:proofErr w:type="gramStart"/>
      <w:r w:rsidRPr="0083224F">
        <w:rPr>
          <w:rFonts w:ascii="Times New Roman" w:hAnsi="Times New Roman" w:cs="Times New Roman"/>
          <w:color w:val="000000"/>
          <w:sz w:val="28"/>
          <w:szCs w:val="28"/>
          <w:lang w:val="ru-RU"/>
        </w:rPr>
        <w:t xml:space="preserve"> :</w:t>
      </w:r>
      <w:proofErr w:type="gramEnd"/>
      <w:r w:rsidRPr="0083224F">
        <w:rPr>
          <w:rFonts w:ascii="Times New Roman" w:hAnsi="Times New Roman" w:cs="Times New Roman"/>
          <w:color w:val="000000"/>
          <w:sz w:val="28"/>
          <w:szCs w:val="28"/>
          <w:lang w:val="ru-RU"/>
        </w:rPr>
        <w:t xml:space="preserve">// </w:t>
      </w:r>
      <w:r w:rsidRPr="0083224F">
        <w:rPr>
          <w:rFonts w:ascii="Times New Roman" w:hAnsi="Times New Roman" w:cs="Times New Roman"/>
          <w:color w:val="000000"/>
          <w:sz w:val="28"/>
          <w:szCs w:val="28"/>
        </w:rPr>
        <w:t>school</w:t>
      </w:r>
      <w:r w:rsidRPr="0083224F">
        <w:rPr>
          <w:rFonts w:ascii="Times New Roman" w:hAnsi="Times New Roman" w:cs="Times New Roman"/>
          <w:color w:val="000000"/>
          <w:sz w:val="28"/>
          <w:szCs w:val="28"/>
          <w:lang w:val="ru-RU"/>
        </w:rPr>
        <w:t xml:space="preserve"> - </w:t>
      </w:r>
      <w:r w:rsidRPr="0083224F">
        <w:rPr>
          <w:rFonts w:ascii="Times New Roman" w:hAnsi="Times New Roman" w:cs="Times New Roman"/>
          <w:color w:val="000000"/>
          <w:sz w:val="28"/>
          <w:szCs w:val="28"/>
        </w:rPr>
        <w:t>collection</w:t>
      </w:r>
      <w:r w:rsidRPr="0083224F">
        <w:rPr>
          <w:rFonts w:ascii="Times New Roman" w:hAnsi="Times New Roman" w:cs="Times New Roman"/>
          <w:color w:val="000000"/>
          <w:sz w:val="28"/>
          <w:szCs w:val="28"/>
          <w:lang w:val="ru-RU"/>
        </w:rPr>
        <w:t xml:space="preserve"> . </w:t>
      </w:r>
      <w:proofErr w:type="spellStart"/>
      <w:proofErr w:type="gramStart"/>
      <w:r w:rsidRPr="0083224F">
        <w:rPr>
          <w:rFonts w:ascii="Times New Roman" w:hAnsi="Times New Roman" w:cs="Times New Roman"/>
          <w:color w:val="000000"/>
          <w:sz w:val="28"/>
          <w:szCs w:val="28"/>
        </w:rPr>
        <w:t>edu</w:t>
      </w:r>
      <w:proofErr w:type="spellEnd"/>
      <w:r w:rsidRPr="0083224F">
        <w:rPr>
          <w:rFonts w:ascii="Times New Roman" w:hAnsi="Times New Roman" w:cs="Times New Roman"/>
          <w:color w:val="000000"/>
          <w:sz w:val="28"/>
          <w:szCs w:val="28"/>
          <w:lang w:val="ru-RU"/>
        </w:rPr>
        <w:t xml:space="preserve"> .</w:t>
      </w:r>
      <w:proofErr w:type="gramEnd"/>
      <w:r w:rsidRPr="0083224F">
        <w:rPr>
          <w:rFonts w:ascii="Times New Roman" w:hAnsi="Times New Roman" w:cs="Times New Roman"/>
          <w:color w:val="000000"/>
          <w:sz w:val="28"/>
          <w:szCs w:val="28"/>
          <w:lang w:val="ru-RU"/>
        </w:rPr>
        <w:t xml:space="preserve"> </w:t>
      </w:r>
      <w:proofErr w:type="spellStart"/>
      <w:proofErr w:type="gramStart"/>
      <w:r w:rsidRPr="0083224F">
        <w:rPr>
          <w:rFonts w:ascii="Times New Roman" w:hAnsi="Times New Roman" w:cs="Times New Roman"/>
          <w:color w:val="000000"/>
          <w:sz w:val="28"/>
          <w:szCs w:val="28"/>
        </w:rPr>
        <w:t>r</w:t>
      </w:r>
      <w:bookmarkStart w:id="14" w:name="_GoBack"/>
      <w:bookmarkEnd w:id="14"/>
      <w:r w:rsidRPr="0083224F">
        <w:rPr>
          <w:rFonts w:ascii="Times New Roman" w:hAnsi="Times New Roman" w:cs="Times New Roman"/>
          <w:color w:val="000000"/>
          <w:sz w:val="28"/>
          <w:szCs w:val="28"/>
        </w:rPr>
        <w:t>u</w:t>
      </w:r>
      <w:proofErr w:type="spellEnd"/>
      <w:proofErr w:type="gramEnd"/>
      <w:r w:rsidRPr="0083224F">
        <w:rPr>
          <w:rFonts w:ascii="Times New Roman" w:hAnsi="Times New Roman" w:cs="Times New Roman"/>
          <w:color w:val="000000"/>
          <w:sz w:val="28"/>
          <w:szCs w:val="28"/>
          <w:lang w:val="ru-RU"/>
        </w:rPr>
        <w:t xml:space="preserve"> / - единая </w:t>
      </w:r>
      <w:proofErr w:type="spellStart"/>
      <w:r w:rsidRPr="0083224F">
        <w:rPr>
          <w:rFonts w:ascii="Times New Roman" w:hAnsi="Times New Roman" w:cs="Times New Roman"/>
          <w:color w:val="000000"/>
          <w:sz w:val="28"/>
          <w:szCs w:val="28"/>
          <w:lang w:val="ru-RU"/>
        </w:rPr>
        <w:t>коллек</w:t>
      </w:r>
      <w:proofErr w:type="spellEnd"/>
      <w:r w:rsidRPr="0083224F">
        <w:rPr>
          <w:rFonts w:ascii="Times New Roman" w:hAnsi="Times New Roman" w:cs="Times New Roman"/>
          <w:color w:val="333333"/>
          <w:sz w:val="28"/>
          <w:szCs w:val="28"/>
          <w:lang w:val="ru-RU"/>
        </w:rPr>
        <w:t>‌</w:t>
      </w:r>
      <w:r w:rsidRPr="0083224F">
        <w:rPr>
          <w:rFonts w:ascii="Times New Roman" w:hAnsi="Times New Roman" w:cs="Times New Roman"/>
          <w:color w:val="000000"/>
          <w:sz w:val="28"/>
          <w:szCs w:val="28"/>
          <w:lang w:val="ru-RU"/>
        </w:rPr>
        <w:t>​</w:t>
      </w:r>
    </w:p>
    <w:p w14:paraId="1595D7A7" w14:textId="77777777" w:rsidR="00A11080" w:rsidRPr="00053EEB" w:rsidRDefault="00A11080">
      <w:pPr>
        <w:rPr>
          <w:rFonts w:ascii="Times New Roman" w:hAnsi="Times New Roman" w:cs="Times New Roman"/>
          <w:sz w:val="24"/>
          <w:szCs w:val="24"/>
          <w:lang w:val="ru-RU"/>
        </w:rPr>
        <w:sectPr w:rsidR="00A11080" w:rsidRPr="00053EEB" w:rsidSect="0040177A">
          <w:pgSz w:w="11906" w:h="16383"/>
          <w:pgMar w:top="1701" w:right="1134" w:bottom="850" w:left="1134" w:header="720" w:footer="720" w:gutter="0"/>
          <w:cols w:space="720"/>
          <w:docGrid w:linePitch="299"/>
        </w:sectPr>
      </w:pPr>
    </w:p>
    <w:p w14:paraId="1DCAFA2C" w14:textId="77777777" w:rsidR="00A11080" w:rsidRPr="00053EEB" w:rsidRDefault="00A11080">
      <w:pPr>
        <w:rPr>
          <w:rFonts w:ascii="Times New Roman" w:hAnsi="Times New Roman" w:cs="Times New Roman"/>
          <w:sz w:val="24"/>
          <w:szCs w:val="24"/>
          <w:lang w:val="ru-RU"/>
        </w:rPr>
        <w:sectPr w:rsidR="00A11080" w:rsidRPr="00053EEB" w:rsidSect="0040177A">
          <w:pgSz w:w="11906" w:h="16383"/>
          <w:pgMar w:top="1701" w:right="1134" w:bottom="850" w:left="1134" w:header="720" w:footer="720" w:gutter="0"/>
          <w:cols w:space="720"/>
          <w:docGrid w:linePitch="299"/>
        </w:sectPr>
      </w:pPr>
      <w:bookmarkStart w:id="15" w:name="block-8153073"/>
      <w:bookmarkEnd w:id="13"/>
    </w:p>
    <w:p w14:paraId="2283074E" w14:textId="77777777" w:rsidR="00A11080" w:rsidRPr="00053EEB" w:rsidRDefault="00A11080">
      <w:pPr>
        <w:rPr>
          <w:rFonts w:ascii="Times New Roman" w:hAnsi="Times New Roman" w:cs="Times New Roman"/>
          <w:sz w:val="24"/>
          <w:szCs w:val="24"/>
          <w:lang w:val="ru-RU"/>
        </w:rPr>
        <w:sectPr w:rsidR="00A11080" w:rsidRPr="00053EEB">
          <w:pgSz w:w="11906" w:h="16383"/>
          <w:pgMar w:top="1134" w:right="850" w:bottom="1134" w:left="1701" w:header="720" w:footer="720" w:gutter="0"/>
          <w:cols w:space="720"/>
        </w:sectPr>
      </w:pPr>
      <w:bookmarkStart w:id="16" w:name="block-8153074"/>
      <w:bookmarkEnd w:id="15"/>
    </w:p>
    <w:bookmarkEnd w:id="16"/>
    <w:p w14:paraId="17BC073E" w14:textId="77777777" w:rsidR="00653A0C" w:rsidRPr="00053EEB" w:rsidRDefault="00653A0C">
      <w:pPr>
        <w:rPr>
          <w:rFonts w:ascii="Times New Roman" w:hAnsi="Times New Roman" w:cs="Times New Roman"/>
          <w:sz w:val="24"/>
          <w:szCs w:val="24"/>
          <w:lang w:val="ru-RU"/>
        </w:rPr>
      </w:pPr>
    </w:p>
    <w:sectPr w:rsidR="00653A0C" w:rsidRPr="00053E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92C"/>
    <w:multiLevelType w:val="multilevel"/>
    <w:tmpl w:val="1D722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112F2"/>
    <w:multiLevelType w:val="multilevel"/>
    <w:tmpl w:val="E4A2A9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937BF7"/>
    <w:multiLevelType w:val="multilevel"/>
    <w:tmpl w:val="E988A9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080"/>
    <w:rsid w:val="00053EEB"/>
    <w:rsid w:val="0040177A"/>
    <w:rsid w:val="00653A0C"/>
    <w:rsid w:val="006B2DB6"/>
    <w:rsid w:val="0083224F"/>
    <w:rsid w:val="00A02515"/>
    <w:rsid w:val="00A11080"/>
    <w:rsid w:val="00DA0E56"/>
    <w:rsid w:val="00EA5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webSettings" Target="webSettings.xm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8983</Words>
  <Characters>51207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наташенька</cp:lastModifiedBy>
  <cp:revision>9</cp:revision>
  <dcterms:created xsi:type="dcterms:W3CDTF">2023-09-07T05:06:00Z</dcterms:created>
  <dcterms:modified xsi:type="dcterms:W3CDTF">2023-09-18T17:41:00Z</dcterms:modified>
</cp:coreProperties>
</file>